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7B6" w:rsidRDefault="001517B6" w:rsidP="001517B6">
      <w:pPr>
        <w:spacing w:line="600" w:lineRule="exact"/>
      </w:pPr>
      <w:r w:rsidRPr="00E26C00">
        <w:rPr>
          <w:rFonts w:ascii="仿宋" w:eastAsia="仿宋" w:hAnsi="仿宋" w:hint="eastAsia"/>
          <w:sz w:val="32"/>
          <w:szCs w:val="32"/>
        </w:rPr>
        <w:t>附件1</w:t>
      </w:r>
    </w:p>
    <w:p w:rsidR="001517B6" w:rsidRDefault="001517B6" w:rsidP="001517B6"/>
    <w:p w:rsidR="001517B6" w:rsidRPr="00852DCF" w:rsidRDefault="001517B6" w:rsidP="001517B6">
      <w:pPr>
        <w:rPr>
          <w:rFonts w:ascii="仿宋" w:eastAsia="仿宋" w:hAnsi="仿宋"/>
          <w:sz w:val="32"/>
          <w:szCs w:val="32"/>
        </w:rPr>
      </w:pPr>
    </w:p>
    <w:p w:rsidR="001517B6" w:rsidRDefault="001517B6" w:rsidP="001517B6">
      <w:pPr>
        <w:spacing w:line="560" w:lineRule="exact"/>
        <w:jc w:val="center"/>
        <w:rPr>
          <w:rFonts w:ascii="方正小标宋简体" w:eastAsia="方正小标宋简体" w:hAnsi="仿宋"/>
          <w:sz w:val="36"/>
          <w:szCs w:val="36"/>
        </w:rPr>
      </w:pPr>
      <w:r w:rsidRPr="003369B1">
        <w:rPr>
          <w:rFonts w:ascii="方正小标宋简体" w:eastAsia="方正小标宋简体" w:hAnsi="仿宋" w:hint="eastAsia"/>
          <w:sz w:val="36"/>
          <w:szCs w:val="36"/>
        </w:rPr>
        <w:t>教育部办公厅关于开展201</w:t>
      </w:r>
      <w:r w:rsidRPr="003369B1">
        <w:rPr>
          <w:rFonts w:ascii="方正小标宋简体" w:eastAsia="方正小标宋简体" w:hAnsi="仿宋"/>
          <w:sz w:val="36"/>
          <w:szCs w:val="36"/>
        </w:rPr>
        <w:t>8</w:t>
      </w:r>
      <w:r w:rsidRPr="003369B1">
        <w:rPr>
          <w:rFonts w:ascii="方正小标宋简体" w:eastAsia="方正小标宋简体" w:hAnsi="仿宋" w:hint="eastAsia"/>
          <w:sz w:val="36"/>
          <w:szCs w:val="36"/>
        </w:rPr>
        <w:t>年度国家虚拟</w:t>
      </w:r>
    </w:p>
    <w:p w:rsidR="001517B6" w:rsidRPr="003369B1" w:rsidRDefault="001517B6" w:rsidP="001517B6">
      <w:pPr>
        <w:spacing w:line="560" w:lineRule="exact"/>
        <w:jc w:val="center"/>
        <w:rPr>
          <w:rFonts w:ascii="方正小标宋简体" w:eastAsia="方正小标宋简体" w:hAnsi="仿宋"/>
          <w:sz w:val="36"/>
          <w:szCs w:val="36"/>
        </w:rPr>
      </w:pPr>
      <w:r w:rsidRPr="003369B1">
        <w:rPr>
          <w:rFonts w:ascii="方正小标宋简体" w:eastAsia="方正小标宋简体" w:hAnsi="仿宋" w:hint="eastAsia"/>
          <w:sz w:val="36"/>
          <w:szCs w:val="36"/>
        </w:rPr>
        <w:t>仿真实验教学项目认定工作的通知</w:t>
      </w:r>
    </w:p>
    <w:p w:rsidR="001517B6" w:rsidRPr="00B12252" w:rsidRDefault="001517B6" w:rsidP="001517B6">
      <w:pPr>
        <w:rPr>
          <w:rFonts w:ascii="仿宋" w:eastAsia="仿宋" w:hAnsi="仿宋"/>
          <w:sz w:val="32"/>
          <w:szCs w:val="32"/>
        </w:rPr>
      </w:pPr>
    </w:p>
    <w:p w:rsidR="001517B6" w:rsidRPr="00852DCF" w:rsidRDefault="001517B6" w:rsidP="001517B6">
      <w:pPr>
        <w:spacing w:line="560" w:lineRule="exact"/>
        <w:rPr>
          <w:rFonts w:ascii="仿宋" w:eastAsia="仿宋" w:hAnsi="仿宋"/>
          <w:sz w:val="32"/>
          <w:szCs w:val="32"/>
        </w:rPr>
      </w:pPr>
      <w:r w:rsidRPr="00852DCF">
        <w:rPr>
          <w:rFonts w:ascii="仿宋" w:eastAsia="仿宋" w:hAnsi="仿宋" w:hint="eastAsia"/>
          <w:sz w:val="32"/>
          <w:szCs w:val="32"/>
        </w:rPr>
        <w:t>各省、自治区、直辖市教育厅（教委）</w:t>
      </w:r>
      <w:r>
        <w:rPr>
          <w:rFonts w:ascii="仿宋" w:eastAsia="仿宋" w:hAnsi="仿宋" w:hint="eastAsia"/>
          <w:sz w:val="32"/>
          <w:szCs w:val="32"/>
        </w:rPr>
        <w:t>，新疆生产建设兵团教育局</w:t>
      </w:r>
      <w:r w:rsidRPr="00852DCF">
        <w:rPr>
          <w:rFonts w:ascii="仿宋" w:eastAsia="仿宋" w:hAnsi="仿宋" w:hint="eastAsia"/>
          <w:sz w:val="32"/>
          <w:szCs w:val="32"/>
        </w:rPr>
        <w:t>：</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根据《教育部关于开展</w:t>
      </w:r>
      <w:bookmarkStart w:id="0" w:name="_Hlk517771493"/>
      <w:r>
        <w:rPr>
          <w:rFonts w:ascii="仿宋" w:eastAsia="仿宋" w:hAnsi="仿宋" w:hint="eastAsia"/>
          <w:sz w:val="32"/>
          <w:szCs w:val="32"/>
        </w:rPr>
        <w:t>国家</w:t>
      </w:r>
      <w:r w:rsidRPr="00852DCF">
        <w:rPr>
          <w:rFonts w:ascii="仿宋" w:eastAsia="仿宋" w:hAnsi="仿宋" w:hint="eastAsia"/>
          <w:sz w:val="32"/>
          <w:szCs w:val="32"/>
        </w:rPr>
        <w:t>虚拟仿真实验教学项目</w:t>
      </w:r>
      <w:bookmarkEnd w:id="0"/>
      <w:r w:rsidRPr="00852DCF">
        <w:rPr>
          <w:rFonts w:ascii="仿宋" w:eastAsia="仿宋" w:hAnsi="仿宋" w:hint="eastAsia"/>
          <w:sz w:val="32"/>
          <w:szCs w:val="32"/>
        </w:rPr>
        <w:t>建设</w:t>
      </w:r>
      <w:r>
        <w:rPr>
          <w:rFonts w:ascii="仿宋" w:eastAsia="仿宋" w:hAnsi="仿宋" w:hint="eastAsia"/>
          <w:sz w:val="32"/>
          <w:szCs w:val="32"/>
        </w:rPr>
        <w:t>工作</w:t>
      </w:r>
      <w:r w:rsidRPr="00852DCF">
        <w:rPr>
          <w:rFonts w:ascii="仿宋" w:eastAsia="仿宋" w:hAnsi="仿宋" w:hint="eastAsia"/>
          <w:sz w:val="32"/>
          <w:szCs w:val="32"/>
        </w:rPr>
        <w:t>的通知》（</w:t>
      </w:r>
      <w:proofErr w:type="gramStart"/>
      <w:r w:rsidRPr="00852DCF">
        <w:rPr>
          <w:rFonts w:ascii="仿宋" w:eastAsia="仿宋" w:hAnsi="仿宋" w:hint="eastAsia"/>
          <w:sz w:val="32"/>
          <w:szCs w:val="32"/>
        </w:rPr>
        <w:t>教高</w:t>
      </w:r>
      <w:r>
        <w:rPr>
          <w:rFonts w:ascii="仿宋" w:eastAsia="仿宋" w:hAnsi="仿宋" w:hint="eastAsia"/>
          <w:sz w:val="32"/>
          <w:szCs w:val="32"/>
        </w:rPr>
        <w:t>函</w:t>
      </w:r>
      <w:proofErr w:type="gramEnd"/>
      <w:r w:rsidRPr="00852DCF">
        <w:rPr>
          <w:rFonts w:ascii="仿宋" w:eastAsia="仿宋" w:hAnsi="仿宋" w:hint="eastAsia"/>
          <w:sz w:val="32"/>
          <w:szCs w:val="32"/>
        </w:rPr>
        <w:t>﹝201</w:t>
      </w:r>
      <w:r>
        <w:rPr>
          <w:rFonts w:ascii="仿宋" w:eastAsia="仿宋" w:hAnsi="仿宋"/>
          <w:sz w:val="32"/>
          <w:szCs w:val="32"/>
        </w:rPr>
        <w:t>8</w:t>
      </w:r>
      <w:r w:rsidRPr="00852DCF">
        <w:rPr>
          <w:rFonts w:ascii="仿宋" w:eastAsia="仿宋" w:hAnsi="仿宋" w:hint="eastAsia"/>
          <w:sz w:val="32"/>
          <w:szCs w:val="32"/>
        </w:rPr>
        <w:t>﹞</w:t>
      </w:r>
      <w:r>
        <w:rPr>
          <w:rFonts w:ascii="仿宋" w:eastAsia="仿宋" w:hAnsi="仿宋" w:hint="eastAsia"/>
          <w:sz w:val="32"/>
          <w:szCs w:val="32"/>
        </w:rPr>
        <w:t>5</w:t>
      </w:r>
      <w:r w:rsidRPr="00852DCF">
        <w:rPr>
          <w:rFonts w:ascii="仿宋" w:eastAsia="仿宋" w:hAnsi="仿宋" w:hint="eastAsia"/>
          <w:sz w:val="32"/>
          <w:szCs w:val="32"/>
        </w:rPr>
        <w:t>号），经研究，决定启动201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虚拟仿真实验教学项目认定工作。现将具体事项通知如下：</w:t>
      </w:r>
    </w:p>
    <w:p w:rsidR="001517B6" w:rsidRPr="00131E03" w:rsidRDefault="001517B6" w:rsidP="001517B6">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一、认定范围与数量</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开展</w:t>
      </w:r>
      <w:r w:rsidRPr="00852DCF">
        <w:rPr>
          <w:rFonts w:ascii="仿宋" w:eastAsia="仿宋" w:hAnsi="仿宋" w:hint="eastAsia"/>
          <w:sz w:val="32"/>
          <w:szCs w:val="32"/>
        </w:rPr>
        <w:t>认定的分类范围是</w:t>
      </w:r>
      <w:r>
        <w:rPr>
          <w:rFonts w:ascii="仿宋" w:eastAsia="仿宋" w:hAnsi="仿宋" w:hint="eastAsia"/>
          <w:sz w:val="32"/>
          <w:szCs w:val="32"/>
        </w:rPr>
        <w:t>化学类、</w:t>
      </w:r>
      <w:r w:rsidRPr="00852DCF">
        <w:rPr>
          <w:rFonts w:ascii="仿宋" w:eastAsia="仿宋" w:hAnsi="仿宋" w:hint="eastAsia"/>
          <w:sz w:val="32"/>
          <w:szCs w:val="32"/>
        </w:rPr>
        <w:t>生物科学类、</w:t>
      </w:r>
      <w:r>
        <w:rPr>
          <w:rFonts w:ascii="仿宋" w:eastAsia="仿宋" w:hAnsi="仿宋" w:hint="eastAsia"/>
          <w:sz w:val="32"/>
          <w:szCs w:val="32"/>
        </w:rPr>
        <w:t>心理学类、</w:t>
      </w:r>
      <w:r w:rsidRPr="00852DCF">
        <w:rPr>
          <w:rFonts w:ascii="仿宋" w:eastAsia="仿宋" w:hAnsi="仿宋" w:hint="eastAsia"/>
          <w:sz w:val="32"/>
          <w:szCs w:val="32"/>
        </w:rPr>
        <w:t>机械类、</w:t>
      </w:r>
      <w:r>
        <w:rPr>
          <w:rFonts w:ascii="仿宋" w:eastAsia="仿宋" w:hAnsi="仿宋" w:hint="eastAsia"/>
          <w:sz w:val="32"/>
          <w:szCs w:val="32"/>
        </w:rPr>
        <w:t>能源动力类、土木类、测绘类、</w:t>
      </w:r>
      <w:r w:rsidRPr="00852DCF">
        <w:rPr>
          <w:rFonts w:ascii="仿宋" w:eastAsia="仿宋" w:hAnsi="仿宋" w:hint="eastAsia"/>
          <w:sz w:val="32"/>
          <w:szCs w:val="32"/>
        </w:rPr>
        <w:t>化工与制药类、</w:t>
      </w:r>
      <w:r>
        <w:rPr>
          <w:rFonts w:ascii="仿宋" w:eastAsia="仿宋" w:hAnsi="仿宋" w:hint="eastAsia"/>
          <w:sz w:val="32"/>
          <w:szCs w:val="32"/>
        </w:rPr>
        <w:t>地质类、</w:t>
      </w:r>
      <w:r w:rsidRPr="00852DCF">
        <w:rPr>
          <w:rFonts w:ascii="仿宋" w:eastAsia="仿宋" w:hAnsi="仿宋" w:hint="eastAsia"/>
          <w:sz w:val="32"/>
          <w:szCs w:val="32"/>
        </w:rPr>
        <w:t>交通运输类、</w:t>
      </w:r>
      <w:r>
        <w:rPr>
          <w:rFonts w:ascii="仿宋" w:eastAsia="仿宋" w:hAnsi="仿宋" w:hint="eastAsia"/>
          <w:sz w:val="32"/>
          <w:szCs w:val="32"/>
        </w:rPr>
        <w:t>航空航天类、</w:t>
      </w:r>
      <w:r w:rsidRPr="00852DCF">
        <w:rPr>
          <w:rFonts w:ascii="仿宋" w:eastAsia="仿宋" w:hAnsi="仿宋" w:hint="eastAsia"/>
          <w:sz w:val="32"/>
          <w:szCs w:val="32"/>
        </w:rPr>
        <w:t>核工程类、</w:t>
      </w:r>
      <w:r>
        <w:rPr>
          <w:rFonts w:ascii="仿宋" w:eastAsia="仿宋" w:hAnsi="仿宋" w:hint="eastAsia"/>
          <w:sz w:val="32"/>
          <w:szCs w:val="32"/>
        </w:rPr>
        <w:t>环境科学与工程类、食品科学与工程类、植物类、动物类、医学基础类、</w:t>
      </w:r>
      <w:r w:rsidRPr="00852DCF">
        <w:rPr>
          <w:rFonts w:ascii="仿宋" w:eastAsia="仿宋" w:hAnsi="仿宋" w:hint="eastAsia"/>
          <w:sz w:val="32"/>
          <w:szCs w:val="32"/>
        </w:rPr>
        <w:t>临床医学类</w:t>
      </w:r>
      <w:r>
        <w:rPr>
          <w:rFonts w:ascii="仿宋" w:eastAsia="仿宋" w:hAnsi="仿宋" w:hint="eastAsia"/>
          <w:sz w:val="32"/>
          <w:szCs w:val="32"/>
        </w:rPr>
        <w:t>、中医类、</w:t>
      </w:r>
      <w:r w:rsidRPr="00852DCF">
        <w:rPr>
          <w:rFonts w:ascii="仿宋" w:eastAsia="仿宋" w:hAnsi="仿宋" w:hint="eastAsia"/>
          <w:sz w:val="32"/>
          <w:szCs w:val="32"/>
        </w:rPr>
        <w:t>药学类</w:t>
      </w:r>
      <w:r>
        <w:rPr>
          <w:rFonts w:ascii="仿宋" w:eastAsia="仿宋" w:hAnsi="仿宋" w:hint="eastAsia"/>
          <w:sz w:val="32"/>
          <w:szCs w:val="32"/>
        </w:rPr>
        <w:t>、护理学类、教育学类和新闻传播学类等</w:t>
      </w:r>
      <w:r>
        <w:rPr>
          <w:rFonts w:ascii="仿宋" w:eastAsia="仿宋" w:hAnsi="仿宋"/>
          <w:sz w:val="32"/>
          <w:szCs w:val="32"/>
        </w:rPr>
        <w:t>23</w:t>
      </w:r>
      <w:r w:rsidRPr="00852DCF">
        <w:rPr>
          <w:rFonts w:ascii="仿宋" w:eastAsia="仿宋" w:hAnsi="仿宋" w:hint="eastAsia"/>
          <w:sz w:val="32"/>
          <w:szCs w:val="32"/>
        </w:rPr>
        <w:t>个类别，</w:t>
      </w:r>
      <w:r>
        <w:rPr>
          <w:rFonts w:ascii="仿宋" w:eastAsia="仿宋" w:hAnsi="仿宋" w:hint="eastAsia"/>
          <w:sz w:val="32"/>
          <w:szCs w:val="32"/>
        </w:rPr>
        <w:t>认定</w:t>
      </w:r>
      <w:r w:rsidRPr="00852DCF">
        <w:rPr>
          <w:rFonts w:ascii="仿宋" w:eastAsia="仿宋" w:hAnsi="仿宋" w:hint="eastAsia"/>
          <w:sz w:val="32"/>
          <w:szCs w:val="32"/>
        </w:rPr>
        <w:t>计划</w:t>
      </w:r>
      <w:r>
        <w:rPr>
          <w:rFonts w:ascii="仿宋" w:eastAsia="仿宋" w:hAnsi="仿宋" w:hint="eastAsia"/>
          <w:sz w:val="32"/>
          <w:szCs w:val="32"/>
        </w:rPr>
        <w:t>为</w:t>
      </w:r>
      <w:r>
        <w:rPr>
          <w:rFonts w:ascii="仿宋" w:eastAsia="仿宋" w:hAnsi="仿宋"/>
          <w:sz w:val="32"/>
          <w:szCs w:val="32"/>
        </w:rPr>
        <w:t>260</w:t>
      </w:r>
      <w:r w:rsidRPr="00852DCF">
        <w:rPr>
          <w:rFonts w:ascii="仿宋" w:eastAsia="仿宋" w:hAnsi="仿宋" w:hint="eastAsia"/>
          <w:sz w:val="32"/>
          <w:szCs w:val="32"/>
        </w:rPr>
        <w:t>个</w:t>
      </w:r>
      <w:r>
        <w:rPr>
          <w:rFonts w:ascii="仿宋" w:eastAsia="仿宋" w:hAnsi="仿宋" w:hint="eastAsia"/>
          <w:sz w:val="32"/>
          <w:szCs w:val="32"/>
        </w:rPr>
        <w:t>（</w:t>
      </w:r>
      <w:r>
        <w:rPr>
          <w:rFonts w:ascii="仿宋" w:eastAsia="仿宋" w:hAnsi="仿宋"/>
          <w:sz w:val="32"/>
          <w:szCs w:val="32"/>
        </w:rPr>
        <w:t>见附件</w:t>
      </w:r>
      <w:r>
        <w:rPr>
          <w:rFonts w:ascii="仿宋" w:eastAsia="仿宋" w:hAnsi="仿宋" w:hint="eastAsia"/>
          <w:sz w:val="32"/>
          <w:szCs w:val="32"/>
        </w:rPr>
        <w:t>1）</w:t>
      </w:r>
      <w:r w:rsidRPr="00852DCF">
        <w:rPr>
          <w:rFonts w:ascii="仿宋" w:eastAsia="仿宋" w:hAnsi="仿宋" w:hint="eastAsia"/>
          <w:sz w:val="32"/>
          <w:szCs w:val="32"/>
        </w:rPr>
        <w:t>。</w:t>
      </w:r>
    </w:p>
    <w:p w:rsidR="001517B6" w:rsidRDefault="001517B6" w:rsidP="001517B6">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二、申报与推荐</w:t>
      </w:r>
    </w:p>
    <w:p w:rsidR="001517B6" w:rsidRPr="00131E03" w:rsidRDefault="001517B6" w:rsidP="001517B6">
      <w:pPr>
        <w:spacing w:line="560" w:lineRule="exact"/>
        <w:ind w:firstLineChars="200" w:firstLine="643"/>
        <w:rPr>
          <w:rFonts w:ascii="楷体" w:eastAsia="楷体" w:hAnsi="楷体"/>
          <w:b/>
          <w:sz w:val="32"/>
          <w:szCs w:val="32"/>
        </w:rPr>
      </w:pPr>
      <w:r>
        <w:rPr>
          <w:rFonts w:ascii="楷体" w:eastAsia="楷体" w:hAnsi="楷体" w:hint="eastAsia"/>
          <w:b/>
          <w:sz w:val="32"/>
          <w:szCs w:val="32"/>
        </w:rPr>
        <w:t>（一）申报</w:t>
      </w:r>
      <w:r w:rsidRPr="00131E03">
        <w:rPr>
          <w:rFonts w:ascii="楷体" w:eastAsia="楷体" w:hAnsi="楷体" w:hint="eastAsia"/>
          <w:b/>
          <w:sz w:val="32"/>
          <w:szCs w:val="32"/>
        </w:rPr>
        <w:t>主体</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虚拟仿真实验教学项目的申报主体是普通本科高等学校</w:t>
      </w:r>
      <w:r>
        <w:rPr>
          <w:rFonts w:ascii="仿宋" w:eastAsia="仿宋" w:hAnsi="仿宋" w:hint="eastAsia"/>
          <w:sz w:val="32"/>
          <w:szCs w:val="32"/>
        </w:rPr>
        <w:t>和</w:t>
      </w:r>
      <w:r w:rsidRPr="00852DCF">
        <w:rPr>
          <w:rFonts w:ascii="仿宋" w:eastAsia="仿宋" w:hAnsi="仿宋" w:hint="eastAsia"/>
          <w:sz w:val="32"/>
          <w:szCs w:val="32"/>
        </w:rPr>
        <w:t>军队高等教育院校中的本科以上高校。</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（二）申报材料</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lastRenderedPageBreak/>
        <w:t>1.</w:t>
      </w:r>
      <w:r w:rsidRPr="00EB2209">
        <w:rPr>
          <w:rFonts w:ascii="仿宋" w:eastAsia="仿宋" w:hAnsi="仿宋" w:hint="eastAsia"/>
          <w:sz w:val="32"/>
          <w:szCs w:val="32"/>
        </w:rPr>
        <w:t>《201</w:t>
      </w:r>
      <w:r w:rsidRPr="00EB2209">
        <w:rPr>
          <w:rFonts w:ascii="仿宋" w:eastAsia="仿宋" w:hAnsi="仿宋"/>
          <w:sz w:val="32"/>
          <w:szCs w:val="32"/>
        </w:rPr>
        <w:t>8</w:t>
      </w:r>
      <w:r w:rsidRPr="00EB2209">
        <w:rPr>
          <w:rFonts w:ascii="仿宋" w:eastAsia="仿宋" w:hAnsi="仿宋" w:hint="eastAsia"/>
          <w:sz w:val="32"/>
          <w:szCs w:val="32"/>
        </w:rPr>
        <w:t>年度国家虚拟仿真实验教学项目申报表》</w:t>
      </w:r>
      <w:r w:rsidRPr="00852DCF">
        <w:rPr>
          <w:rFonts w:ascii="仿宋" w:eastAsia="仿宋" w:hAnsi="仿宋" w:hint="eastAsia"/>
          <w:sz w:val="32"/>
          <w:szCs w:val="32"/>
        </w:rPr>
        <w:t>（以下简称《申报表》），具体内容见附件2。</w:t>
      </w:r>
    </w:p>
    <w:p w:rsidR="001517B6"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w:t>
      </w:r>
      <w:r w:rsidRPr="00B17266">
        <w:rPr>
          <w:rFonts w:ascii="仿宋" w:eastAsia="仿宋" w:hAnsi="仿宋" w:hint="eastAsia"/>
          <w:color w:val="FF0000"/>
          <w:sz w:val="32"/>
          <w:szCs w:val="32"/>
        </w:rPr>
        <w:t>.</w:t>
      </w:r>
      <w:r w:rsidRPr="00EB2209">
        <w:rPr>
          <w:rFonts w:ascii="仿宋" w:eastAsia="仿宋" w:hAnsi="仿宋" w:hint="eastAsia"/>
          <w:sz w:val="32"/>
          <w:szCs w:val="32"/>
        </w:rPr>
        <w:t>国家虚拟仿真实验教学项目简介视频。</w:t>
      </w:r>
      <w:r>
        <w:rPr>
          <w:rFonts w:ascii="仿宋" w:eastAsia="仿宋" w:hAnsi="仿宋" w:hint="eastAsia"/>
          <w:sz w:val="32"/>
          <w:szCs w:val="32"/>
        </w:rPr>
        <w:t>内容应包括实验教学项目基本情况、教学过程、实验要求等。</w:t>
      </w:r>
      <w:r w:rsidRPr="00852DCF">
        <w:rPr>
          <w:rFonts w:ascii="仿宋" w:eastAsia="仿宋" w:hAnsi="仿宋" w:hint="eastAsia"/>
          <w:sz w:val="32"/>
          <w:szCs w:val="32"/>
        </w:rPr>
        <w:t>简介视频技术要求见附件3。</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（三）申报程序</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申报主体</w:t>
      </w:r>
      <w:r w:rsidRPr="00CC1637">
        <w:rPr>
          <w:rFonts w:ascii="仿宋" w:eastAsia="仿宋" w:hAnsi="仿宋" w:hint="eastAsia"/>
          <w:sz w:val="32"/>
          <w:szCs w:val="32"/>
        </w:rPr>
        <w:t>将学校盖章后的《申报表》</w:t>
      </w:r>
      <w:r>
        <w:rPr>
          <w:rFonts w:ascii="仿宋" w:eastAsia="仿宋" w:hAnsi="仿宋" w:hint="eastAsia"/>
          <w:sz w:val="32"/>
          <w:szCs w:val="32"/>
        </w:rPr>
        <w:t>纸质版</w:t>
      </w:r>
      <w:r w:rsidRPr="00CC1637">
        <w:rPr>
          <w:rFonts w:ascii="仿宋" w:eastAsia="仿宋" w:hAnsi="仿宋" w:hint="eastAsia"/>
          <w:sz w:val="32"/>
          <w:szCs w:val="32"/>
        </w:rPr>
        <w:t>一式两份、存储</w:t>
      </w:r>
      <w:r>
        <w:rPr>
          <w:rFonts w:ascii="仿宋" w:eastAsia="仿宋" w:hAnsi="仿宋" w:hint="eastAsia"/>
          <w:sz w:val="32"/>
          <w:szCs w:val="32"/>
        </w:rPr>
        <w:t>简介视频</w:t>
      </w:r>
      <w:r w:rsidRPr="00CC1637">
        <w:rPr>
          <w:rFonts w:ascii="仿宋" w:eastAsia="仿宋" w:hAnsi="仿宋" w:hint="eastAsia"/>
          <w:sz w:val="32"/>
          <w:szCs w:val="32"/>
        </w:rPr>
        <w:t>的光盘或移动存储介质送至各省级教育行政部门联系人处。</w:t>
      </w:r>
      <w:r>
        <w:rPr>
          <w:rFonts w:ascii="仿宋" w:eastAsia="仿宋" w:hAnsi="仿宋" w:hint="eastAsia"/>
          <w:sz w:val="32"/>
          <w:szCs w:val="32"/>
        </w:rPr>
        <w:t>申报时间由各省级教育行政部门确定</w:t>
      </w:r>
      <w:r w:rsidRPr="00852DCF">
        <w:rPr>
          <w:rFonts w:ascii="仿宋" w:eastAsia="仿宋" w:hAnsi="仿宋" w:hint="eastAsia"/>
          <w:sz w:val="32"/>
          <w:szCs w:val="32"/>
        </w:rPr>
        <w:t>。</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（四）申报注意事项</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1.申报的虚拟仿真实验教学项目应</w:t>
      </w:r>
      <w:r>
        <w:rPr>
          <w:rFonts w:ascii="仿宋" w:eastAsia="仿宋" w:hAnsi="仿宋" w:hint="eastAsia"/>
          <w:sz w:val="32"/>
          <w:szCs w:val="32"/>
        </w:rPr>
        <w:t>为高校开展实验教学的基本单元，</w:t>
      </w:r>
      <w:r w:rsidRPr="00852DCF">
        <w:rPr>
          <w:rFonts w:ascii="仿宋" w:eastAsia="仿宋" w:hAnsi="仿宋" w:hint="eastAsia"/>
          <w:sz w:val="32"/>
          <w:szCs w:val="32"/>
        </w:rPr>
        <w:t>符合</w:t>
      </w:r>
      <w:r>
        <w:rPr>
          <w:rFonts w:ascii="仿宋" w:eastAsia="仿宋" w:hAnsi="仿宋" w:hint="eastAsia"/>
          <w:sz w:val="32"/>
          <w:szCs w:val="32"/>
        </w:rPr>
        <w:t>国家</w:t>
      </w:r>
      <w:r w:rsidRPr="00852DCF">
        <w:rPr>
          <w:rFonts w:ascii="仿宋" w:eastAsia="仿宋" w:hAnsi="仿宋" w:hint="eastAsia"/>
          <w:sz w:val="32"/>
          <w:szCs w:val="32"/>
        </w:rPr>
        <w:t>虚拟仿真实验教学项目的要求。</w:t>
      </w:r>
    </w:p>
    <w:p w:rsidR="001517B6" w:rsidRPr="00D2301E"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w:t>
      </w:r>
      <w:r w:rsidRPr="00D2301E">
        <w:rPr>
          <w:rFonts w:ascii="仿宋" w:eastAsia="仿宋" w:hAnsi="仿宋" w:hint="eastAsia"/>
          <w:sz w:val="32"/>
          <w:szCs w:val="32"/>
        </w:rPr>
        <w:t>申报的虚拟仿真实验教学项目应坚持“能实不虚”，支撑学生综合能力培养，至少满足2个课时的实验教学需求，学生</w:t>
      </w:r>
      <w:r>
        <w:rPr>
          <w:rFonts w:ascii="仿宋" w:eastAsia="仿宋" w:hAnsi="仿宋" w:hint="eastAsia"/>
          <w:sz w:val="32"/>
          <w:szCs w:val="32"/>
        </w:rPr>
        <w:t>实际参与的交互性</w:t>
      </w:r>
      <w:r w:rsidRPr="00D2301E">
        <w:rPr>
          <w:rFonts w:ascii="仿宋" w:eastAsia="仿宋" w:hAnsi="仿宋" w:hint="eastAsia"/>
          <w:sz w:val="32"/>
          <w:szCs w:val="32"/>
        </w:rPr>
        <w:t>实验操作步骤须不少于10步。</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3.申报的虚拟仿真实验教学项目应确保符合相关知识产权法律法规，可以完全对外公开服务。</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4.申报的虚拟仿真实验教学项目</w:t>
      </w:r>
      <w:r>
        <w:rPr>
          <w:rFonts w:ascii="仿宋" w:eastAsia="仿宋" w:hAnsi="仿宋" w:hint="eastAsia"/>
          <w:sz w:val="32"/>
          <w:szCs w:val="32"/>
        </w:rPr>
        <w:t>有效链接网址应直接指向实验项目，且保持链接畅通</w:t>
      </w:r>
      <w:r w:rsidRPr="00852DCF">
        <w:rPr>
          <w:rFonts w:ascii="仿宋" w:eastAsia="仿宋" w:hAnsi="仿宋" w:hint="eastAsia"/>
          <w:sz w:val="32"/>
          <w:szCs w:val="32"/>
        </w:rPr>
        <w:t>；应确保所承诺的并发数以内网络实验请求及时响应和对超过并发数的实验请求提供</w:t>
      </w:r>
      <w:r w:rsidRPr="00D6270D">
        <w:rPr>
          <w:rFonts w:ascii="仿宋" w:eastAsia="仿宋" w:hAnsi="仿宋" w:hint="eastAsia"/>
          <w:sz w:val="32"/>
          <w:szCs w:val="32"/>
        </w:rPr>
        <w:t>排队</w:t>
      </w:r>
      <w:r>
        <w:rPr>
          <w:rFonts w:ascii="仿宋" w:eastAsia="仿宋" w:hAnsi="仿宋" w:hint="eastAsia"/>
          <w:sz w:val="32"/>
          <w:szCs w:val="32"/>
        </w:rPr>
        <w:t>提示</w:t>
      </w:r>
      <w:r w:rsidRPr="00852DCF">
        <w:rPr>
          <w:rFonts w:ascii="仿宋" w:eastAsia="仿宋" w:hAnsi="仿宋" w:hint="eastAsia"/>
          <w:sz w:val="32"/>
          <w:szCs w:val="32"/>
        </w:rPr>
        <w:t>服务。</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（五）推荐主体</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省级教育行政部门是</w:t>
      </w:r>
      <w:r>
        <w:rPr>
          <w:rFonts w:ascii="仿宋" w:eastAsia="仿宋" w:hAnsi="仿宋"/>
          <w:sz w:val="32"/>
          <w:szCs w:val="32"/>
        </w:rPr>
        <w:t>2018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虚拟仿真实验教学项目的推荐主体，负责所在省级区域范围内申报主体的推荐</w:t>
      </w:r>
      <w:r w:rsidRPr="00852DCF">
        <w:rPr>
          <w:rFonts w:ascii="仿宋" w:eastAsia="仿宋" w:hAnsi="仿宋" w:hint="eastAsia"/>
          <w:sz w:val="32"/>
          <w:szCs w:val="32"/>
        </w:rPr>
        <w:lastRenderedPageBreak/>
        <w:t>工作。</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（六）推荐数量</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省级教育行政部门在</w:t>
      </w:r>
      <w:r>
        <w:rPr>
          <w:rFonts w:ascii="仿宋" w:eastAsia="仿宋" w:hAnsi="仿宋" w:hint="eastAsia"/>
          <w:sz w:val="32"/>
          <w:szCs w:val="32"/>
        </w:rPr>
        <w:t>认定分类</w:t>
      </w:r>
      <w:r w:rsidRPr="00852DCF">
        <w:rPr>
          <w:rFonts w:ascii="仿宋" w:eastAsia="仿宋" w:hAnsi="仿宋" w:hint="eastAsia"/>
          <w:sz w:val="32"/>
          <w:szCs w:val="32"/>
        </w:rPr>
        <w:t>范围内，按照201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虚拟仿真实验教学项目分省推荐计划表（见附件</w:t>
      </w:r>
      <w:r>
        <w:rPr>
          <w:rFonts w:ascii="仿宋" w:eastAsia="仿宋" w:hAnsi="仿宋"/>
          <w:sz w:val="32"/>
          <w:szCs w:val="32"/>
        </w:rPr>
        <w:t>4</w:t>
      </w:r>
      <w:r w:rsidRPr="00852DCF">
        <w:rPr>
          <w:rFonts w:ascii="仿宋" w:eastAsia="仿宋" w:hAnsi="仿宋" w:hint="eastAsia"/>
          <w:sz w:val="32"/>
          <w:szCs w:val="32"/>
        </w:rPr>
        <w:t>）提出推荐意见，并具函报送推荐结果。在</w:t>
      </w:r>
      <w:r>
        <w:rPr>
          <w:rFonts w:ascii="仿宋" w:eastAsia="仿宋" w:hAnsi="仿宋" w:hint="eastAsia"/>
          <w:sz w:val="32"/>
          <w:szCs w:val="32"/>
        </w:rPr>
        <w:t>推荐工作中</w:t>
      </w:r>
      <w:r w:rsidRPr="00852DCF">
        <w:rPr>
          <w:rFonts w:ascii="仿宋" w:eastAsia="仿宋" w:hAnsi="仿宋" w:hint="eastAsia"/>
          <w:sz w:val="32"/>
          <w:szCs w:val="32"/>
        </w:rPr>
        <w:t>，</w:t>
      </w:r>
      <w:r>
        <w:rPr>
          <w:rFonts w:ascii="仿宋" w:eastAsia="仿宋" w:hAnsi="仿宋" w:hint="eastAsia"/>
          <w:sz w:val="32"/>
          <w:szCs w:val="32"/>
        </w:rPr>
        <w:t>要积极</w:t>
      </w:r>
      <w:r w:rsidRPr="00852DCF">
        <w:rPr>
          <w:rFonts w:ascii="仿宋" w:eastAsia="仿宋" w:hAnsi="仿宋" w:hint="eastAsia"/>
          <w:sz w:val="32"/>
          <w:szCs w:val="32"/>
        </w:rPr>
        <w:t>支持军队高等院校申报</w:t>
      </w:r>
      <w:r>
        <w:rPr>
          <w:rFonts w:ascii="仿宋" w:eastAsia="仿宋" w:hAnsi="仿宋" w:hint="eastAsia"/>
          <w:sz w:val="32"/>
          <w:szCs w:val="32"/>
        </w:rPr>
        <w:t>的</w:t>
      </w:r>
      <w:r w:rsidRPr="00852DCF">
        <w:rPr>
          <w:rFonts w:ascii="仿宋" w:eastAsia="仿宋" w:hAnsi="仿宋" w:hint="eastAsia"/>
          <w:sz w:val="32"/>
          <w:szCs w:val="32"/>
        </w:rPr>
        <w:t>实验</w:t>
      </w:r>
      <w:r>
        <w:rPr>
          <w:rFonts w:ascii="仿宋" w:eastAsia="仿宋" w:hAnsi="仿宋" w:hint="eastAsia"/>
          <w:sz w:val="32"/>
          <w:szCs w:val="32"/>
        </w:rPr>
        <w:t>教学</w:t>
      </w:r>
      <w:r w:rsidRPr="00852DCF">
        <w:rPr>
          <w:rFonts w:ascii="仿宋" w:eastAsia="仿宋" w:hAnsi="仿宋" w:hint="eastAsia"/>
          <w:sz w:val="32"/>
          <w:szCs w:val="32"/>
        </w:rPr>
        <w:t>项目。</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（七）推荐材料</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w:t>
      </w:r>
      <w:r w:rsidRPr="003254DE">
        <w:rPr>
          <w:rFonts w:ascii="仿宋" w:eastAsia="仿宋" w:hAnsi="仿宋" w:hint="eastAsia"/>
          <w:sz w:val="32"/>
          <w:szCs w:val="32"/>
        </w:rPr>
        <w:t>推荐汇总表</w:t>
      </w:r>
      <w:r w:rsidRPr="00852DCF">
        <w:rPr>
          <w:rFonts w:ascii="仿宋" w:eastAsia="仿宋" w:hAnsi="仿宋" w:hint="eastAsia"/>
          <w:sz w:val="32"/>
          <w:szCs w:val="32"/>
        </w:rPr>
        <w:t>。具体内容要求见附件</w:t>
      </w:r>
      <w:r>
        <w:rPr>
          <w:rFonts w:ascii="仿宋" w:eastAsia="仿宋" w:hAnsi="仿宋"/>
          <w:sz w:val="32"/>
          <w:szCs w:val="32"/>
        </w:rPr>
        <w:t>5</w:t>
      </w:r>
      <w:r w:rsidRPr="00852DCF">
        <w:rPr>
          <w:rFonts w:ascii="仿宋" w:eastAsia="仿宋" w:hAnsi="仿宋" w:hint="eastAsia"/>
          <w:sz w:val="32"/>
          <w:szCs w:val="32"/>
        </w:rPr>
        <w:t>。</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2.推荐虚拟仿真实验教学项目的</w:t>
      </w:r>
      <w:r>
        <w:rPr>
          <w:rFonts w:ascii="仿宋" w:eastAsia="仿宋" w:hAnsi="仿宋" w:hint="eastAsia"/>
          <w:sz w:val="32"/>
          <w:szCs w:val="32"/>
        </w:rPr>
        <w:t>申报表和电子文件</w:t>
      </w:r>
      <w:r w:rsidRPr="00852DCF">
        <w:rPr>
          <w:rFonts w:ascii="仿宋" w:eastAsia="仿宋" w:hAnsi="仿宋" w:hint="eastAsia"/>
          <w:sz w:val="32"/>
          <w:szCs w:val="32"/>
        </w:rPr>
        <w:t>。</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（八）推荐程序</w:t>
      </w:r>
    </w:p>
    <w:p w:rsidR="001517B6"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w:t>
      </w:r>
      <w:r>
        <w:rPr>
          <w:rFonts w:ascii="仿宋" w:eastAsia="仿宋" w:hAnsi="仿宋" w:hint="eastAsia"/>
          <w:sz w:val="32"/>
          <w:szCs w:val="32"/>
        </w:rPr>
        <w:t>确定工作联系人。</w:t>
      </w:r>
      <w:r w:rsidRPr="00852DCF">
        <w:rPr>
          <w:rFonts w:ascii="仿宋" w:eastAsia="仿宋" w:hAnsi="仿宋" w:hint="eastAsia"/>
          <w:sz w:val="32"/>
          <w:szCs w:val="32"/>
        </w:rPr>
        <w:t>请各省级教育行政部门于201</w:t>
      </w:r>
      <w:r>
        <w:rPr>
          <w:rFonts w:ascii="仿宋" w:eastAsia="仿宋" w:hAnsi="仿宋"/>
          <w:sz w:val="32"/>
          <w:szCs w:val="32"/>
        </w:rPr>
        <w:t>8</w:t>
      </w:r>
      <w:r w:rsidRPr="00852DCF">
        <w:rPr>
          <w:rFonts w:ascii="仿宋" w:eastAsia="仿宋" w:hAnsi="仿宋" w:hint="eastAsia"/>
          <w:sz w:val="32"/>
          <w:szCs w:val="32"/>
        </w:rPr>
        <w:t>年</w:t>
      </w:r>
      <w:r>
        <w:rPr>
          <w:rFonts w:ascii="仿宋" w:eastAsia="仿宋" w:hAnsi="仿宋"/>
          <w:sz w:val="32"/>
          <w:szCs w:val="32"/>
        </w:rPr>
        <w:t>8</w:t>
      </w:r>
      <w:r w:rsidRPr="00852DCF">
        <w:rPr>
          <w:rFonts w:ascii="仿宋" w:eastAsia="仿宋" w:hAnsi="仿宋" w:hint="eastAsia"/>
          <w:sz w:val="32"/>
          <w:szCs w:val="32"/>
        </w:rPr>
        <w:t>月</w:t>
      </w:r>
      <w:r>
        <w:rPr>
          <w:rFonts w:ascii="仿宋" w:eastAsia="仿宋" w:hAnsi="仿宋" w:hint="eastAsia"/>
          <w:sz w:val="32"/>
          <w:szCs w:val="32"/>
        </w:rPr>
        <w:t>15</w:t>
      </w:r>
      <w:r w:rsidRPr="00852DCF">
        <w:rPr>
          <w:rFonts w:ascii="仿宋" w:eastAsia="仿宋" w:hAnsi="仿宋" w:hint="eastAsia"/>
          <w:sz w:val="32"/>
          <w:szCs w:val="32"/>
        </w:rPr>
        <w:t>日前将201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w:t>
      </w:r>
      <w:r w:rsidRPr="003254DE">
        <w:rPr>
          <w:rFonts w:ascii="仿宋" w:eastAsia="仿宋" w:hAnsi="仿宋" w:hint="eastAsia"/>
          <w:sz w:val="32"/>
          <w:szCs w:val="32"/>
        </w:rPr>
        <w:t>工作联系人信息表</w:t>
      </w:r>
      <w:r>
        <w:rPr>
          <w:rFonts w:ascii="仿宋" w:eastAsia="仿宋" w:hAnsi="仿宋" w:hint="eastAsia"/>
          <w:sz w:val="32"/>
          <w:szCs w:val="32"/>
        </w:rPr>
        <w:t>（</w:t>
      </w:r>
      <w:r w:rsidRPr="00D6270D">
        <w:rPr>
          <w:rFonts w:ascii="仿宋" w:eastAsia="仿宋" w:hAnsi="仿宋" w:hint="eastAsia"/>
          <w:sz w:val="32"/>
          <w:szCs w:val="32"/>
        </w:rPr>
        <w:t>见附件</w:t>
      </w:r>
      <w:r w:rsidRPr="00D6270D">
        <w:rPr>
          <w:rFonts w:ascii="仿宋" w:eastAsia="仿宋" w:hAnsi="仿宋"/>
          <w:sz w:val="32"/>
          <w:szCs w:val="32"/>
        </w:rPr>
        <w:t>6</w:t>
      </w:r>
      <w:r>
        <w:rPr>
          <w:rFonts w:ascii="仿宋" w:eastAsia="仿宋" w:hAnsi="仿宋" w:hint="eastAsia"/>
          <w:sz w:val="32"/>
          <w:szCs w:val="32"/>
        </w:rPr>
        <w:t>）</w:t>
      </w:r>
      <w:r w:rsidRPr="00852DCF">
        <w:rPr>
          <w:rFonts w:ascii="仿宋" w:eastAsia="仿宋" w:hAnsi="仿宋" w:hint="eastAsia"/>
          <w:sz w:val="32"/>
          <w:szCs w:val="32"/>
        </w:rPr>
        <w:t>发送至sysc@moe.edu.cn。电子文件格式为EXCEL（OFFICE 2003）版本，命名格式为</w:t>
      </w:r>
      <w:r>
        <w:rPr>
          <w:rFonts w:ascii="仿宋" w:eastAsia="仿宋" w:hAnsi="仿宋" w:hint="eastAsia"/>
          <w:sz w:val="32"/>
          <w:szCs w:val="32"/>
        </w:rPr>
        <w:t>：</w:t>
      </w:r>
      <w:r w:rsidRPr="00852DCF">
        <w:rPr>
          <w:rFonts w:ascii="仿宋" w:eastAsia="仿宋" w:hAnsi="仿宋" w:hint="eastAsia"/>
          <w:sz w:val="32"/>
          <w:szCs w:val="32"/>
        </w:rPr>
        <w:t>XXXX（省、自治区或直辖市）-</w:t>
      </w:r>
      <w:r>
        <w:rPr>
          <w:rFonts w:ascii="仿宋" w:eastAsia="仿宋" w:hAnsi="仿宋" w:hint="eastAsia"/>
          <w:sz w:val="32"/>
          <w:szCs w:val="32"/>
        </w:rPr>
        <w:t>国家</w:t>
      </w:r>
      <w:r w:rsidRPr="00852DCF">
        <w:rPr>
          <w:rFonts w:ascii="仿宋" w:eastAsia="仿宋" w:hAnsi="仿宋" w:hint="eastAsia"/>
          <w:sz w:val="32"/>
          <w:szCs w:val="32"/>
        </w:rPr>
        <w:t>虚拟仿真实验教学项目</w:t>
      </w:r>
      <w:r>
        <w:rPr>
          <w:rFonts w:ascii="仿宋" w:eastAsia="仿宋" w:hAnsi="仿宋" w:hint="eastAsia"/>
          <w:sz w:val="32"/>
          <w:szCs w:val="32"/>
        </w:rPr>
        <w:t>工作</w:t>
      </w:r>
      <w:r w:rsidRPr="00852DCF">
        <w:rPr>
          <w:rFonts w:ascii="仿宋" w:eastAsia="仿宋" w:hAnsi="仿宋" w:hint="eastAsia"/>
          <w:sz w:val="32"/>
          <w:szCs w:val="32"/>
        </w:rPr>
        <w:t>联系人.</w:t>
      </w:r>
      <w:proofErr w:type="spellStart"/>
      <w:r w:rsidRPr="00852DCF">
        <w:rPr>
          <w:rFonts w:ascii="仿宋" w:eastAsia="仿宋" w:hAnsi="仿宋" w:hint="eastAsia"/>
          <w:sz w:val="32"/>
          <w:szCs w:val="32"/>
        </w:rPr>
        <w:t>xls</w:t>
      </w:r>
      <w:proofErr w:type="spellEnd"/>
      <w:r>
        <w:rPr>
          <w:rFonts w:ascii="仿宋" w:eastAsia="仿宋" w:hAnsi="仿宋" w:hint="eastAsia"/>
          <w:sz w:val="32"/>
          <w:szCs w:val="32"/>
        </w:rPr>
        <w:t>。电子邮件主题为：</w:t>
      </w:r>
      <w:r w:rsidRPr="00852DCF">
        <w:rPr>
          <w:rFonts w:ascii="仿宋" w:eastAsia="仿宋" w:hAnsi="仿宋" w:hint="eastAsia"/>
          <w:sz w:val="32"/>
          <w:szCs w:val="32"/>
        </w:rPr>
        <w:t>XXXX（省、自治区或直辖市）-</w:t>
      </w:r>
      <w:r>
        <w:rPr>
          <w:rFonts w:ascii="仿宋" w:eastAsia="仿宋" w:hAnsi="仿宋" w:hint="eastAsia"/>
          <w:sz w:val="32"/>
          <w:szCs w:val="32"/>
        </w:rPr>
        <w:t>国家</w:t>
      </w:r>
      <w:r w:rsidRPr="00852DCF">
        <w:rPr>
          <w:rFonts w:ascii="仿宋" w:eastAsia="仿宋" w:hAnsi="仿宋" w:hint="eastAsia"/>
          <w:sz w:val="32"/>
          <w:szCs w:val="32"/>
        </w:rPr>
        <w:t>虚拟仿真实验教学项目</w:t>
      </w:r>
      <w:r>
        <w:rPr>
          <w:rFonts w:ascii="仿宋" w:eastAsia="仿宋" w:hAnsi="仿宋" w:hint="eastAsia"/>
          <w:sz w:val="32"/>
          <w:szCs w:val="32"/>
        </w:rPr>
        <w:t>工作</w:t>
      </w:r>
      <w:r w:rsidRPr="00852DCF">
        <w:rPr>
          <w:rFonts w:ascii="仿宋" w:eastAsia="仿宋" w:hAnsi="仿宋" w:hint="eastAsia"/>
          <w:sz w:val="32"/>
          <w:szCs w:val="32"/>
        </w:rPr>
        <w:t>联系人。</w:t>
      </w:r>
    </w:p>
    <w:p w:rsidR="001517B6" w:rsidRPr="00852DCF" w:rsidRDefault="001517B6" w:rsidP="001517B6">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w:t>
      </w:r>
      <w:r w:rsidRPr="004720E3">
        <w:rPr>
          <w:rFonts w:hint="eastAsia"/>
        </w:rPr>
        <w:t xml:space="preserve"> </w:t>
      </w:r>
      <w:r w:rsidRPr="00D6270D">
        <w:rPr>
          <w:rFonts w:ascii="仿宋" w:eastAsia="仿宋" w:hAnsi="仿宋" w:hint="eastAsia"/>
          <w:sz w:val="32"/>
          <w:szCs w:val="32"/>
        </w:rPr>
        <w:t>获取工作账户，完成</w:t>
      </w:r>
      <w:r>
        <w:rPr>
          <w:rFonts w:ascii="仿宋" w:eastAsia="仿宋" w:hAnsi="仿宋" w:hint="eastAsia"/>
          <w:sz w:val="32"/>
          <w:szCs w:val="32"/>
        </w:rPr>
        <w:t>网络</w:t>
      </w:r>
      <w:r w:rsidRPr="00D6270D">
        <w:rPr>
          <w:rFonts w:ascii="仿宋" w:eastAsia="仿宋" w:hAnsi="仿宋" w:hint="eastAsia"/>
          <w:sz w:val="32"/>
          <w:szCs w:val="32"/>
        </w:rPr>
        <w:t>推荐。</w:t>
      </w:r>
      <w:r w:rsidRPr="004720E3">
        <w:rPr>
          <w:rFonts w:ascii="仿宋" w:eastAsia="仿宋" w:hAnsi="仿宋" w:hint="eastAsia"/>
          <w:sz w:val="32"/>
          <w:szCs w:val="32"/>
        </w:rPr>
        <w:t>为保证认定工作的高效、有序、公开，</w:t>
      </w:r>
      <w:r>
        <w:rPr>
          <w:rFonts w:ascii="仿宋" w:eastAsia="仿宋" w:hAnsi="仿宋" w:hint="eastAsia"/>
          <w:sz w:val="32"/>
          <w:szCs w:val="32"/>
        </w:rPr>
        <w:t>2018年度国家</w:t>
      </w:r>
      <w:r w:rsidRPr="00852DCF">
        <w:rPr>
          <w:rFonts w:ascii="仿宋" w:eastAsia="仿宋" w:hAnsi="仿宋" w:hint="eastAsia"/>
          <w:sz w:val="32"/>
          <w:szCs w:val="32"/>
        </w:rPr>
        <w:t>虚拟仿真实验教学项目</w:t>
      </w:r>
      <w:r>
        <w:rPr>
          <w:rFonts w:ascii="仿宋" w:eastAsia="仿宋" w:hAnsi="仿宋" w:hint="eastAsia"/>
          <w:sz w:val="32"/>
          <w:szCs w:val="32"/>
        </w:rPr>
        <w:t>认定工作试行网络推荐。请工作联系人按照推荐意见，通过</w:t>
      </w:r>
      <w:r w:rsidRPr="004720E3">
        <w:rPr>
          <w:rFonts w:ascii="仿宋" w:eastAsia="仿宋" w:hAnsi="仿宋" w:hint="eastAsia"/>
          <w:sz w:val="32"/>
          <w:szCs w:val="32"/>
        </w:rPr>
        <w:t>“国家虚拟仿真实验教学项目工作网（shenbao.ilab-x.com</w:t>
      </w:r>
      <w:r>
        <w:rPr>
          <w:rFonts w:ascii="仿宋" w:eastAsia="仿宋" w:hAnsi="仿宋" w:hint="eastAsia"/>
          <w:sz w:val="32"/>
          <w:szCs w:val="32"/>
        </w:rPr>
        <w:t>）”（以下简称“工作网”）完成在线推荐工作</w:t>
      </w:r>
      <w:r w:rsidRPr="004720E3">
        <w:rPr>
          <w:rFonts w:ascii="仿宋" w:eastAsia="仿宋" w:hAnsi="仿宋" w:hint="eastAsia"/>
          <w:sz w:val="32"/>
          <w:szCs w:val="32"/>
        </w:rPr>
        <w:t>。</w:t>
      </w:r>
      <w:r>
        <w:rPr>
          <w:rFonts w:ascii="仿宋" w:eastAsia="仿宋" w:hAnsi="仿宋" w:hint="eastAsia"/>
          <w:sz w:val="32"/>
          <w:szCs w:val="32"/>
        </w:rPr>
        <w:t>“工作网”将于2</w:t>
      </w:r>
      <w:r>
        <w:rPr>
          <w:rFonts w:ascii="仿宋" w:eastAsia="仿宋" w:hAnsi="仿宋"/>
          <w:sz w:val="32"/>
          <w:szCs w:val="32"/>
        </w:rPr>
        <w:t>018</w:t>
      </w:r>
      <w:r>
        <w:rPr>
          <w:rFonts w:ascii="仿宋" w:eastAsia="仿宋" w:hAnsi="仿宋" w:hint="eastAsia"/>
          <w:sz w:val="32"/>
          <w:szCs w:val="32"/>
        </w:rPr>
        <w:t>年8月2</w:t>
      </w:r>
      <w:r>
        <w:rPr>
          <w:rFonts w:ascii="仿宋" w:eastAsia="仿宋" w:hAnsi="仿宋"/>
          <w:sz w:val="32"/>
          <w:szCs w:val="32"/>
        </w:rPr>
        <w:t>0</w:t>
      </w:r>
      <w:r>
        <w:rPr>
          <w:rFonts w:ascii="仿宋" w:eastAsia="仿宋" w:hAnsi="仿宋" w:hint="eastAsia"/>
          <w:sz w:val="32"/>
          <w:szCs w:val="32"/>
        </w:rPr>
        <w:t>日发送账户信息至工作联系人电子邮箱。</w:t>
      </w:r>
    </w:p>
    <w:p w:rsidR="001517B6" w:rsidRPr="00852DCF" w:rsidRDefault="001517B6" w:rsidP="001517B6">
      <w:pPr>
        <w:spacing w:line="560" w:lineRule="exact"/>
        <w:ind w:firstLineChars="200" w:firstLine="640"/>
        <w:rPr>
          <w:rFonts w:ascii="仿宋" w:eastAsia="仿宋" w:hAnsi="仿宋"/>
          <w:sz w:val="32"/>
          <w:szCs w:val="32"/>
        </w:rPr>
      </w:pPr>
      <w:r>
        <w:rPr>
          <w:rFonts w:ascii="仿宋" w:eastAsia="仿宋" w:hAnsi="仿宋"/>
          <w:sz w:val="32"/>
          <w:szCs w:val="32"/>
        </w:rPr>
        <w:lastRenderedPageBreak/>
        <w:t>3</w:t>
      </w:r>
      <w:r w:rsidRPr="00852DCF">
        <w:rPr>
          <w:rFonts w:ascii="仿宋" w:eastAsia="仿宋" w:hAnsi="仿宋" w:hint="eastAsia"/>
          <w:sz w:val="32"/>
          <w:szCs w:val="32"/>
        </w:rPr>
        <w:t>.</w:t>
      </w:r>
      <w:r>
        <w:rPr>
          <w:rFonts w:ascii="仿宋" w:eastAsia="仿宋" w:hAnsi="仿宋" w:hint="eastAsia"/>
          <w:sz w:val="32"/>
          <w:szCs w:val="32"/>
        </w:rPr>
        <w:t>提交纸质材料和电子材料存储介质。</w:t>
      </w:r>
      <w:r w:rsidRPr="00852DCF">
        <w:rPr>
          <w:rFonts w:ascii="仿宋" w:eastAsia="仿宋" w:hAnsi="仿宋" w:hint="eastAsia"/>
          <w:sz w:val="32"/>
          <w:szCs w:val="32"/>
        </w:rPr>
        <w:t>请各省级教育行政部门于201</w:t>
      </w:r>
      <w:r>
        <w:rPr>
          <w:rFonts w:ascii="仿宋" w:eastAsia="仿宋" w:hAnsi="仿宋"/>
          <w:sz w:val="32"/>
          <w:szCs w:val="32"/>
        </w:rPr>
        <w:t>8</w:t>
      </w:r>
      <w:r w:rsidRPr="00852DCF">
        <w:rPr>
          <w:rFonts w:ascii="仿宋" w:eastAsia="仿宋" w:hAnsi="仿宋" w:hint="eastAsia"/>
          <w:sz w:val="32"/>
          <w:szCs w:val="32"/>
        </w:rPr>
        <w:t>年</w:t>
      </w:r>
      <w:r>
        <w:rPr>
          <w:rFonts w:ascii="仿宋" w:eastAsia="仿宋" w:hAnsi="仿宋" w:hint="eastAsia"/>
          <w:sz w:val="32"/>
          <w:szCs w:val="32"/>
        </w:rPr>
        <w:t>9</w:t>
      </w:r>
      <w:r w:rsidRPr="00852DCF">
        <w:rPr>
          <w:rFonts w:ascii="仿宋" w:eastAsia="仿宋" w:hAnsi="仿宋" w:hint="eastAsia"/>
          <w:sz w:val="32"/>
          <w:szCs w:val="32"/>
        </w:rPr>
        <w:t>月</w:t>
      </w:r>
      <w:r>
        <w:rPr>
          <w:rFonts w:ascii="仿宋" w:eastAsia="仿宋" w:hAnsi="仿宋" w:hint="eastAsia"/>
          <w:sz w:val="32"/>
          <w:szCs w:val="32"/>
        </w:rPr>
        <w:t>3</w:t>
      </w:r>
      <w:r>
        <w:rPr>
          <w:rFonts w:ascii="仿宋" w:eastAsia="仿宋" w:hAnsi="仿宋"/>
          <w:sz w:val="32"/>
          <w:szCs w:val="32"/>
        </w:rPr>
        <w:t>0</w:t>
      </w:r>
      <w:r w:rsidRPr="00852DCF">
        <w:rPr>
          <w:rFonts w:ascii="仿宋" w:eastAsia="仿宋" w:hAnsi="仿宋" w:hint="eastAsia"/>
          <w:sz w:val="32"/>
          <w:szCs w:val="32"/>
        </w:rPr>
        <w:t>日前将201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w:t>
      </w:r>
      <w:r w:rsidRPr="003254DE">
        <w:rPr>
          <w:rFonts w:ascii="仿宋" w:eastAsia="仿宋" w:hAnsi="仿宋" w:hint="eastAsia"/>
          <w:sz w:val="32"/>
          <w:szCs w:val="32"/>
        </w:rPr>
        <w:t>推荐汇总表</w:t>
      </w:r>
      <w:r>
        <w:rPr>
          <w:rFonts w:ascii="仿宋" w:eastAsia="仿宋" w:hAnsi="仿宋" w:hint="eastAsia"/>
          <w:sz w:val="32"/>
          <w:szCs w:val="32"/>
        </w:rPr>
        <w:t>、</w:t>
      </w:r>
      <w:r w:rsidRPr="00852DCF">
        <w:rPr>
          <w:rFonts w:ascii="仿宋" w:eastAsia="仿宋" w:hAnsi="仿宋" w:hint="eastAsia"/>
          <w:sz w:val="32"/>
          <w:szCs w:val="32"/>
        </w:rPr>
        <w:t>推荐</w:t>
      </w:r>
      <w:r>
        <w:rPr>
          <w:rFonts w:ascii="仿宋" w:eastAsia="仿宋" w:hAnsi="仿宋" w:hint="eastAsia"/>
          <w:sz w:val="32"/>
          <w:szCs w:val="32"/>
        </w:rPr>
        <w:t>的虚拟仿真实验教学项目申报表和电子文件（尽量用一个存储介质）一并</w:t>
      </w:r>
      <w:r w:rsidRPr="00852DCF">
        <w:rPr>
          <w:rFonts w:ascii="仿宋" w:eastAsia="仿宋" w:hAnsi="仿宋" w:hint="eastAsia"/>
          <w:sz w:val="32"/>
          <w:szCs w:val="32"/>
        </w:rPr>
        <w:t>送至教育部高等教育司实验室处。逾期推荐不予受理。</w:t>
      </w:r>
    </w:p>
    <w:p w:rsidR="001517B6" w:rsidRPr="00131E03" w:rsidRDefault="001517B6" w:rsidP="001517B6">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三、评价与认定</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（一）申报材料公示</w:t>
      </w:r>
    </w:p>
    <w:p w:rsidR="001517B6" w:rsidRPr="00C251F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1.申报主体在确定</w:t>
      </w:r>
      <w:r>
        <w:rPr>
          <w:rFonts w:ascii="仿宋" w:eastAsia="仿宋" w:hAnsi="仿宋" w:hint="eastAsia"/>
          <w:sz w:val="32"/>
          <w:szCs w:val="32"/>
        </w:rPr>
        <w:t>拟</w:t>
      </w:r>
      <w:r w:rsidRPr="00852DCF">
        <w:rPr>
          <w:rFonts w:ascii="仿宋" w:eastAsia="仿宋" w:hAnsi="仿宋" w:hint="eastAsia"/>
          <w:sz w:val="32"/>
          <w:szCs w:val="32"/>
        </w:rPr>
        <w:t>申报</w:t>
      </w:r>
      <w:r>
        <w:rPr>
          <w:rFonts w:ascii="仿宋" w:eastAsia="仿宋" w:hAnsi="仿宋" w:hint="eastAsia"/>
          <w:sz w:val="32"/>
          <w:szCs w:val="32"/>
        </w:rPr>
        <w:t>的</w:t>
      </w:r>
      <w:r w:rsidRPr="00852DCF">
        <w:rPr>
          <w:rFonts w:ascii="仿宋" w:eastAsia="仿宋" w:hAnsi="仿宋" w:hint="eastAsia"/>
          <w:sz w:val="32"/>
          <w:szCs w:val="32"/>
        </w:rPr>
        <w:t>虚拟仿真实验教学项目前，需在</w:t>
      </w:r>
      <w:r w:rsidRPr="00C251FF">
        <w:rPr>
          <w:rFonts w:ascii="仿宋" w:eastAsia="仿宋" w:hAnsi="仿宋" w:hint="eastAsia"/>
          <w:sz w:val="32"/>
          <w:szCs w:val="32"/>
        </w:rPr>
        <w:t>校内进行公示，并审核实验教学项目的内容是否符合申报要求和注意事项、是否违反相关法律法规和教学纪律要求等。</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我部将对申报材料进行公示，公开接受高校和社会的监督。申报材料公示期间，发现并查实申报材料有信息、数据等造假、违法违规行为，将终止该实验教学项目的本次认定工作，并对相应申报主体或推荐主体今后的申报推荐行为进行适当限制。</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（二）综合评价认定</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我部将组织专家，对通过公示的虚拟仿真实验教学项目的教学内容、教学方法、教学效果、教学资源、共享服务等方面进行评价，充分考虑网络使用用户的评价，提出201</w:t>
      </w:r>
      <w:r>
        <w:rPr>
          <w:rFonts w:ascii="仿宋" w:eastAsia="仿宋" w:hAnsi="仿宋"/>
          <w:sz w:val="32"/>
          <w:szCs w:val="32"/>
        </w:rPr>
        <w:t>8</w:t>
      </w:r>
      <w:r w:rsidRPr="00852DCF">
        <w:rPr>
          <w:rFonts w:ascii="仿宋" w:eastAsia="仿宋" w:hAnsi="仿宋" w:hint="eastAsia"/>
          <w:sz w:val="32"/>
          <w:szCs w:val="32"/>
        </w:rPr>
        <w:t>年度“</w:t>
      </w:r>
      <w:r>
        <w:rPr>
          <w:rFonts w:ascii="仿宋" w:eastAsia="仿宋" w:hAnsi="仿宋" w:hint="eastAsia"/>
          <w:sz w:val="32"/>
          <w:szCs w:val="32"/>
        </w:rPr>
        <w:t>国家</w:t>
      </w:r>
      <w:r w:rsidRPr="00852DCF">
        <w:rPr>
          <w:rFonts w:ascii="仿宋" w:eastAsia="仿宋" w:hAnsi="仿宋" w:hint="eastAsia"/>
          <w:sz w:val="32"/>
          <w:szCs w:val="32"/>
        </w:rPr>
        <w:t>虚拟仿真实验教学项目”</w:t>
      </w:r>
      <w:r>
        <w:rPr>
          <w:rFonts w:ascii="仿宋" w:eastAsia="仿宋" w:hAnsi="仿宋" w:hint="eastAsia"/>
          <w:sz w:val="32"/>
          <w:szCs w:val="32"/>
        </w:rPr>
        <w:t>建议</w:t>
      </w:r>
      <w:r w:rsidRPr="00852DCF">
        <w:rPr>
          <w:rFonts w:ascii="仿宋" w:eastAsia="仿宋" w:hAnsi="仿宋" w:hint="eastAsia"/>
          <w:sz w:val="32"/>
          <w:szCs w:val="32"/>
        </w:rPr>
        <w:t>名单。</w:t>
      </w:r>
    </w:p>
    <w:p w:rsidR="001517B6" w:rsidRPr="00131E03" w:rsidRDefault="001517B6" w:rsidP="001517B6">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四、认定后管理</w:t>
      </w:r>
    </w:p>
    <w:p w:rsidR="001517B6" w:rsidRPr="00131E03" w:rsidRDefault="001517B6" w:rsidP="001517B6">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（一）持续改进</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 xml:space="preserve"> 对认定的“</w:t>
      </w:r>
      <w:r>
        <w:rPr>
          <w:rFonts w:ascii="仿宋" w:eastAsia="仿宋" w:hAnsi="仿宋" w:hint="eastAsia"/>
          <w:sz w:val="32"/>
          <w:szCs w:val="32"/>
        </w:rPr>
        <w:t>国家</w:t>
      </w:r>
      <w:r w:rsidRPr="00852DCF">
        <w:rPr>
          <w:rFonts w:ascii="仿宋" w:eastAsia="仿宋" w:hAnsi="仿宋" w:hint="eastAsia"/>
          <w:sz w:val="32"/>
          <w:szCs w:val="32"/>
        </w:rPr>
        <w:t>虚拟仿真实验教学项目”，相关高校要</w:t>
      </w:r>
      <w:r w:rsidRPr="00974C52">
        <w:rPr>
          <w:rFonts w:ascii="仿宋" w:eastAsia="仿宋" w:hAnsi="仿宋" w:hint="eastAsia"/>
          <w:sz w:val="32"/>
          <w:szCs w:val="32"/>
        </w:rPr>
        <w:lastRenderedPageBreak/>
        <w:t>加大经费投入</w:t>
      </w:r>
      <w:r>
        <w:rPr>
          <w:rFonts w:ascii="仿宋" w:eastAsia="仿宋" w:hAnsi="仿宋" w:hint="eastAsia"/>
          <w:sz w:val="32"/>
          <w:szCs w:val="32"/>
        </w:rPr>
        <w:t>，</w:t>
      </w:r>
      <w:r w:rsidRPr="00852DCF">
        <w:rPr>
          <w:rFonts w:ascii="仿宋" w:eastAsia="仿宋" w:hAnsi="仿宋" w:hint="eastAsia"/>
          <w:sz w:val="32"/>
          <w:szCs w:val="32"/>
        </w:rPr>
        <w:t>继续建设与完善。中央部委所属高校要将“</w:t>
      </w:r>
      <w:r>
        <w:rPr>
          <w:rFonts w:ascii="仿宋" w:eastAsia="仿宋" w:hAnsi="仿宋" w:hint="eastAsia"/>
          <w:sz w:val="32"/>
          <w:szCs w:val="32"/>
        </w:rPr>
        <w:t>国家</w:t>
      </w:r>
      <w:r w:rsidRPr="00852DCF">
        <w:rPr>
          <w:rFonts w:ascii="仿宋" w:eastAsia="仿宋" w:hAnsi="仿宋" w:hint="eastAsia"/>
          <w:sz w:val="32"/>
          <w:szCs w:val="32"/>
        </w:rPr>
        <w:t>虚拟仿真实验教学项目”纳入“十三五”期间中央高校教育教学改革专项的重要内容，予以重点支持。军队和地方所属高校也要采取相应措施予以支持。</w:t>
      </w:r>
    </w:p>
    <w:p w:rsidR="001517B6" w:rsidRPr="00FC3ADA" w:rsidRDefault="001517B6" w:rsidP="001517B6">
      <w:pPr>
        <w:spacing w:line="560" w:lineRule="exact"/>
        <w:ind w:firstLineChars="200" w:firstLine="643"/>
        <w:rPr>
          <w:rFonts w:ascii="楷体" w:eastAsia="楷体" w:hAnsi="楷体"/>
          <w:b/>
          <w:sz w:val="32"/>
          <w:szCs w:val="32"/>
        </w:rPr>
      </w:pPr>
      <w:r w:rsidRPr="00FC3ADA">
        <w:rPr>
          <w:rFonts w:ascii="楷体" w:eastAsia="楷体" w:hAnsi="楷体" w:hint="eastAsia"/>
          <w:b/>
          <w:sz w:val="32"/>
          <w:szCs w:val="32"/>
        </w:rPr>
        <w:t>（二）持续开放服务</w:t>
      </w:r>
    </w:p>
    <w:p w:rsidR="001517B6" w:rsidRPr="00614D64" w:rsidRDefault="001517B6" w:rsidP="001517B6">
      <w:pPr>
        <w:spacing w:line="560" w:lineRule="exact"/>
        <w:ind w:firstLineChars="200" w:firstLine="640"/>
        <w:rPr>
          <w:rFonts w:ascii="仿宋" w:eastAsia="仿宋" w:hAnsi="仿宋"/>
          <w:sz w:val="32"/>
          <w:szCs w:val="32"/>
        </w:rPr>
      </w:pPr>
      <w:r w:rsidRPr="00614D64">
        <w:rPr>
          <w:rFonts w:ascii="仿宋" w:eastAsia="仿宋" w:hAnsi="仿宋" w:hint="eastAsia"/>
          <w:sz w:val="32"/>
          <w:szCs w:val="32"/>
        </w:rPr>
        <w:t>对认定的“国家虚拟仿真实验教学项目”，相关高校要确保项目被认定后1年内面向高校和社会免费开放并提供教学服务，1年后至3年内免费开放服务内容不少于50%，3年后免费开放服务内容不少于30%。</w:t>
      </w:r>
    </w:p>
    <w:p w:rsidR="001517B6" w:rsidRPr="00FC3ADA" w:rsidRDefault="001517B6" w:rsidP="001517B6">
      <w:pPr>
        <w:spacing w:line="560" w:lineRule="exact"/>
        <w:ind w:firstLineChars="200" w:firstLine="643"/>
        <w:rPr>
          <w:rFonts w:ascii="楷体" w:eastAsia="楷体" w:hAnsi="楷体"/>
          <w:b/>
          <w:sz w:val="32"/>
          <w:szCs w:val="32"/>
        </w:rPr>
      </w:pPr>
      <w:r w:rsidRPr="00FC3ADA">
        <w:rPr>
          <w:rFonts w:ascii="楷体" w:eastAsia="楷体" w:hAnsi="楷体" w:hint="eastAsia"/>
          <w:b/>
          <w:sz w:val="32"/>
          <w:szCs w:val="32"/>
        </w:rPr>
        <w:t>（三）持续监管</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我部将对“</w:t>
      </w:r>
      <w:r>
        <w:rPr>
          <w:rFonts w:ascii="仿宋" w:eastAsia="仿宋" w:hAnsi="仿宋" w:hint="eastAsia"/>
          <w:sz w:val="32"/>
          <w:szCs w:val="32"/>
        </w:rPr>
        <w:t>国家</w:t>
      </w:r>
      <w:r w:rsidRPr="00852DCF">
        <w:rPr>
          <w:rFonts w:ascii="仿宋" w:eastAsia="仿宋" w:hAnsi="仿宋" w:hint="eastAsia"/>
          <w:sz w:val="32"/>
          <w:szCs w:val="32"/>
        </w:rPr>
        <w:t>虚拟仿真实验教学项目”的对外联通和服务情况进行持续监管，对每半年联通测试出现10次以上不能联通</w:t>
      </w:r>
      <w:r>
        <w:rPr>
          <w:rFonts w:ascii="仿宋" w:eastAsia="仿宋" w:hAnsi="仿宋" w:hint="eastAsia"/>
          <w:sz w:val="32"/>
          <w:szCs w:val="32"/>
        </w:rPr>
        <w:t>或免费开放服务内容未达标</w:t>
      </w:r>
      <w:r w:rsidRPr="00852DCF">
        <w:rPr>
          <w:rFonts w:ascii="仿宋" w:eastAsia="仿宋" w:hAnsi="仿宋" w:hint="eastAsia"/>
          <w:sz w:val="32"/>
          <w:szCs w:val="32"/>
        </w:rPr>
        <w:t>的</w:t>
      </w:r>
      <w:r>
        <w:rPr>
          <w:rFonts w:ascii="仿宋" w:eastAsia="仿宋" w:hAnsi="仿宋" w:hint="eastAsia"/>
          <w:sz w:val="32"/>
          <w:szCs w:val="32"/>
        </w:rPr>
        <w:t>实验教学</w:t>
      </w:r>
      <w:r w:rsidRPr="00852DCF">
        <w:rPr>
          <w:rFonts w:ascii="仿宋" w:eastAsia="仿宋" w:hAnsi="仿宋" w:hint="eastAsia"/>
          <w:sz w:val="32"/>
          <w:szCs w:val="32"/>
        </w:rPr>
        <w:t>项目，经</w:t>
      </w:r>
      <w:r>
        <w:rPr>
          <w:rFonts w:ascii="仿宋" w:eastAsia="仿宋" w:hAnsi="仿宋" w:hint="eastAsia"/>
          <w:sz w:val="32"/>
          <w:szCs w:val="32"/>
        </w:rPr>
        <w:t>相关</w:t>
      </w:r>
      <w:r w:rsidRPr="00852DCF">
        <w:rPr>
          <w:rFonts w:ascii="仿宋" w:eastAsia="仿宋" w:hAnsi="仿宋" w:hint="eastAsia"/>
          <w:sz w:val="32"/>
          <w:szCs w:val="32"/>
        </w:rPr>
        <w:t>高校整改仍无改进的，取消“</w:t>
      </w:r>
      <w:r>
        <w:rPr>
          <w:rFonts w:ascii="仿宋" w:eastAsia="仿宋" w:hAnsi="仿宋" w:hint="eastAsia"/>
          <w:sz w:val="32"/>
          <w:szCs w:val="32"/>
        </w:rPr>
        <w:t>国家</w:t>
      </w:r>
      <w:r w:rsidRPr="00852DCF">
        <w:rPr>
          <w:rFonts w:ascii="仿宋" w:eastAsia="仿宋" w:hAnsi="仿宋" w:hint="eastAsia"/>
          <w:sz w:val="32"/>
          <w:szCs w:val="32"/>
        </w:rPr>
        <w:t>虚拟仿真实验教学项目”称号。</w:t>
      </w:r>
    </w:p>
    <w:p w:rsidR="001517B6" w:rsidRPr="00FC3ADA" w:rsidRDefault="001517B6" w:rsidP="001517B6">
      <w:pPr>
        <w:spacing w:line="560" w:lineRule="exact"/>
        <w:ind w:firstLineChars="200" w:firstLine="640"/>
        <w:rPr>
          <w:rFonts w:ascii="黑体" w:eastAsia="黑体" w:hAnsi="黑体"/>
          <w:sz w:val="32"/>
          <w:szCs w:val="32"/>
        </w:rPr>
      </w:pPr>
      <w:r w:rsidRPr="00FC3ADA">
        <w:rPr>
          <w:rFonts w:ascii="黑体" w:eastAsia="黑体" w:hAnsi="黑体" w:hint="eastAsia"/>
          <w:sz w:val="32"/>
          <w:szCs w:val="32"/>
        </w:rPr>
        <w:t>五、联系方式</w:t>
      </w:r>
    </w:p>
    <w:p w:rsidR="001517B6" w:rsidRPr="00852DCF" w:rsidRDefault="001517B6" w:rsidP="001517B6">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教育部高等教育司实验室处咨询电话：010-66096987，</w:t>
      </w:r>
      <w:r>
        <w:rPr>
          <w:rFonts w:ascii="仿宋" w:eastAsia="仿宋" w:hAnsi="仿宋" w:hint="eastAsia"/>
          <w:sz w:val="32"/>
          <w:szCs w:val="32"/>
        </w:rPr>
        <w:t>通讯</w:t>
      </w:r>
      <w:r w:rsidRPr="00614D64">
        <w:rPr>
          <w:rFonts w:ascii="仿宋" w:eastAsia="仿宋" w:hAnsi="仿宋" w:hint="eastAsia"/>
          <w:sz w:val="32"/>
          <w:szCs w:val="32"/>
        </w:rPr>
        <w:t>地址：北京市</w:t>
      </w:r>
      <w:r>
        <w:rPr>
          <w:rFonts w:ascii="仿宋" w:eastAsia="仿宋" w:hAnsi="仿宋" w:hint="eastAsia"/>
          <w:sz w:val="32"/>
          <w:szCs w:val="32"/>
        </w:rPr>
        <w:t>西城区西单</w:t>
      </w:r>
      <w:r w:rsidRPr="00614D64">
        <w:rPr>
          <w:rFonts w:ascii="仿宋" w:eastAsia="仿宋" w:hAnsi="仿宋" w:hint="eastAsia"/>
          <w:sz w:val="32"/>
          <w:szCs w:val="32"/>
        </w:rPr>
        <w:t>大木仓胡同3</w:t>
      </w:r>
      <w:r w:rsidRPr="00614D64">
        <w:rPr>
          <w:rFonts w:ascii="仿宋" w:eastAsia="仿宋" w:hAnsi="仿宋"/>
          <w:sz w:val="32"/>
          <w:szCs w:val="32"/>
        </w:rPr>
        <w:t>5</w:t>
      </w:r>
      <w:r>
        <w:rPr>
          <w:rFonts w:ascii="仿宋" w:eastAsia="仿宋" w:hAnsi="仿宋" w:hint="eastAsia"/>
          <w:sz w:val="32"/>
          <w:szCs w:val="32"/>
        </w:rPr>
        <w:t>号，邮编：1</w:t>
      </w:r>
      <w:r>
        <w:rPr>
          <w:rFonts w:ascii="仿宋" w:eastAsia="仿宋" w:hAnsi="仿宋"/>
          <w:sz w:val="32"/>
          <w:szCs w:val="32"/>
        </w:rPr>
        <w:t>00816</w:t>
      </w:r>
      <w:r>
        <w:rPr>
          <w:rFonts w:ascii="仿宋" w:eastAsia="仿宋" w:hAnsi="仿宋" w:hint="eastAsia"/>
          <w:sz w:val="32"/>
          <w:szCs w:val="32"/>
        </w:rPr>
        <w:t>。</w:t>
      </w:r>
    </w:p>
    <w:p w:rsidR="001517B6" w:rsidRPr="00614D64" w:rsidRDefault="001517B6" w:rsidP="001517B6">
      <w:pPr>
        <w:spacing w:line="560" w:lineRule="exact"/>
        <w:ind w:firstLineChars="200" w:firstLine="640"/>
        <w:rPr>
          <w:rFonts w:ascii="仿宋" w:eastAsia="仿宋" w:hAnsi="仿宋"/>
          <w:sz w:val="32"/>
          <w:szCs w:val="32"/>
        </w:rPr>
      </w:pPr>
      <w:r w:rsidRPr="00C93309">
        <w:rPr>
          <w:rFonts w:ascii="仿宋" w:eastAsia="仿宋" w:hAnsi="仿宋" w:hint="eastAsia"/>
          <w:sz w:val="32"/>
          <w:szCs w:val="32"/>
        </w:rPr>
        <w:t>工作网</w:t>
      </w:r>
      <w:r>
        <w:rPr>
          <w:rFonts w:ascii="仿宋" w:eastAsia="仿宋" w:hAnsi="仿宋" w:hint="eastAsia"/>
          <w:sz w:val="32"/>
          <w:szCs w:val="32"/>
        </w:rPr>
        <w:t>联系人：王妍，咨询电话：0</w:t>
      </w:r>
      <w:r>
        <w:rPr>
          <w:rFonts w:ascii="仿宋" w:eastAsia="仿宋" w:hAnsi="仿宋"/>
          <w:sz w:val="32"/>
          <w:szCs w:val="32"/>
        </w:rPr>
        <w:t>10</w:t>
      </w:r>
      <w:r>
        <w:rPr>
          <w:rFonts w:ascii="仿宋" w:eastAsia="仿宋" w:hAnsi="仿宋" w:hint="eastAsia"/>
          <w:sz w:val="32"/>
          <w:szCs w:val="32"/>
        </w:rPr>
        <w:t>-</w:t>
      </w:r>
      <w:r>
        <w:rPr>
          <w:rFonts w:ascii="仿宋" w:eastAsia="仿宋" w:hAnsi="仿宋"/>
          <w:sz w:val="32"/>
          <w:szCs w:val="32"/>
        </w:rPr>
        <w:t>58582357</w:t>
      </w:r>
      <w:r>
        <w:rPr>
          <w:rFonts w:ascii="仿宋" w:eastAsia="仿宋" w:hAnsi="仿宋" w:hint="eastAsia"/>
          <w:sz w:val="32"/>
          <w:szCs w:val="32"/>
        </w:rPr>
        <w:t>，</w:t>
      </w:r>
      <w:r w:rsidRPr="00A706AA">
        <w:rPr>
          <w:rFonts w:ascii="仿宋" w:eastAsia="仿宋" w:hAnsi="仿宋"/>
          <w:sz w:val="32"/>
          <w:szCs w:val="32"/>
        </w:rPr>
        <w:t>13260059089</w:t>
      </w:r>
      <w:r>
        <w:rPr>
          <w:rFonts w:ascii="仿宋" w:eastAsia="仿宋" w:hAnsi="仿宋" w:hint="eastAsia"/>
          <w:sz w:val="32"/>
          <w:szCs w:val="32"/>
        </w:rPr>
        <w:t>。</w:t>
      </w:r>
    </w:p>
    <w:p w:rsidR="001517B6" w:rsidRDefault="001517B6" w:rsidP="001517B6">
      <w:pPr>
        <w:widowControl/>
        <w:jc w:val="left"/>
        <w:rPr>
          <w:rFonts w:ascii="仿宋" w:eastAsia="仿宋" w:hAnsi="仿宋"/>
          <w:sz w:val="32"/>
          <w:szCs w:val="32"/>
        </w:rPr>
      </w:pPr>
    </w:p>
    <w:p w:rsidR="001517B6" w:rsidRDefault="001517B6" w:rsidP="001517B6">
      <w:pPr>
        <w:widowControl/>
        <w:jc w:val="left"/>
        <w:rPr>
          <w:rFonts w:ascii="仿宋" w:eastAsia="仿宋" w:hAnsi="仿宋"/>
          <w:sz w:val="32"/>
          <w:szCs w:val="32"/>
        </w:rPr>
      </w:pPr>
    </w:p>
    <w:p w:rsidR="00496CE4" w:rsidRDefault="00496CE4" w:rsidP="001517B6">
      <w:pPr>
        <w:widowControl/>
        <w:jc w:val="left"/>
        <w:rPr>
          <w:rFonts w:ascii="仿宋" w:eastAsia="仿宋" w:hAnsi="仿宋"/>
          <w:sz w:val="32"/>
          <w:szCs w:val="32"/>
        </w:rPr>
      </w:pPr>
    </w:p>
    <w:p w:rsidR="00496CE4" w:rsidRDefault="00496CE4" w:rsidP="001517B6">
      <w:pPr>
        <w:widowControl/>
        <w:jc w:val="left"/>
        <w:rPr>
          <w:rFonts w:ascii="仿宋" w:eastAsia="仿宋" w:hAnsi="仿宋"/>
          <w:sz w:val="32"/>
          <w:szCs w:val="32"/>
        </w:rPr>
      </w:pPr>
    </w:p>
    <w:p w:rsidR="001517B6" w:rsidRPr="00852DCF" w:rsidRDefault="001517B6" w:rsidP="001517B6">
      <w:pPr>
        <w:widowControl/>
        <w:jc w:val="left"/>
        <w:rPr>
          <w:rFonts w:ascii="仿宋" w:eastAsia="仿宋" w:hAnsi="仿宋"/>
          <w:sz w:val="32"/>
          <w:szCs w:val="32"/>
        </w:rPr>
      </w:pPr>
      <w:bookmarkStart w:id="1" w:name="_GoBack"/>
      <w:bookmarkEnd w:id="1"/>
      <w:r w:rsidRPr="00852DCF">
        <w:rPr>
          <w:rFonts w:ascii="仿宋" w:eastAsia="仿宋" w:hAnsi="仿宋" w:hint="eastAsia"/>
          <w:sz w:val="32"/>
          <w:szCs w:val="32"/>
        </w:rPr>
        <w:lastRenderedPageBreak/>
        <w:t>附件</w:t>
      </w:r>
      <w:r>
        <w:rPr>
          <w:rFonts w:ascii="仿宋" w:eastAsia="仿宋" w:hAnsi="仿宋"/>
          <w:sz w:val="32"/>
          <w:szCs w:val="32"/>
        </w:rPr>
        <w:t>2</w:t>
      </w:r>
    </w:p>
    <w:p w:rsidR="001517B6" w:rsidRPr="00A706AA" w:rsidRDefault="001517B6" w:rsidP="001517B6">
      <w:pPr>
        <w:spacing w:beforeLines="50" w:before="156" w:afterLines="50" w:after="156"/>
        <w:jc w:val="center"/>
        <w:rPr>
          <w:rFonts w:ascii="方正小标宋简体" w:eastAsia="方正小标宋简体" w:hAnsi="仿宋"/>
          <w:w w:val="95"/>
          <w:sz w:val="32"/>
          <w:szCs w:val="32"/>
        </w:rPr>
      </w:pPr>
      <w:r w:rsidRPr="00A706AA">
        <w:rPr>
          <w:rFonts w:ascii="方正小标宋简体" w:eastAsia="方正小标宋简体" w:hAnsi="仿宋" w:hint="eastAsia"/>
          <w:w w:val="95"/>
          <w:sz w:val="32"/>
          <w:szCs w:val="32"/>
        </w:rPr>
        <w:t>201</w:t>
      </w:r>
      <w:r w:rsidRPr="00A706AA">
        <w:rPr>
          <w:rFonts w:ascii="方正小标宋简体" w:eastAsia="方正小标宋简体" w:hAnsi="仿宋"/>
          <w:w w:val="95"/>
          <w:sz w:val="32"/>
          <w:szCs w:val="32"/>
        </w:rPr>
        <w:t>8</w:t>
      </w:r>
      <w:r w:rsidRPr="00A706AA">
        <w:rPr>
          <w:rFonts w:ascii="方正小标宋简体" w:eastAsia="方正小标宋简体" w:hAnsi="仿宋" w:hint="eastAsia"/>
          <w:w w:val="95"/>
          <w:sz w:val="32"/>
          <w:szCs w:val="32"/>
        </w:rPr>
        <w:t>年度国家虚拟仿真实验教学项目认定计划及对应专业表</w:t>
      </w:r>
    </w:p>
    <w:tbl>
      <w:tblPr>
        <w:tblW w:w="9067" w:type="dxa"/>
        <w:jc w:val="center"/>
        <w:tblLook w:val="04A0" w:firstRow="1" w:lastRow="0" w:firstColumn="1" w:lastColumn="0" w:noHBand="0" w:noVBand="1"/>
      </w:tblPr>
      <w:tblGrid>
        <w:gridCol w:w="2000"/>
        <w:gridCol w:w="1464"/>
        <w:gridCol w:w="5603"/>
      </w:tblGrid>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7B6" w:rsidRPr="00FC3ADA" w:rsidRDefault="001517B6" w:rsidP="00520E2F">
            <w:pPr>
              <w:widowControl/>
              <w:spacing w:line="400" w:lineRule="exact"/>
              <w:jc w:val="center"/>
              <w:rPr>
                <w:rFonts w:ascii="仿宋" w:eastAsia="仿宋" w:hAnsi="仿宋" w:cs="宋体"/>
                <w:b/>
                <w:color w:val="000000"/>
                <w:kern w:val="0"/>
                <w:sz w:val="28"/>
                <w:szCs w:val="28"/>
              </w:rPr>
            </w:pPr>
            <w:r w:rsidRPr="00FC3ADA">
              <w:rPr>
                <w:rFonts w:ascii="仿宋" w:eastAsia="仿宋" w:hAnsi="仿宋" w:cs="宋体" w:hint="eastAsia"/>
                <w:b/>
                <w:color w:val="000000"/>
                <w:kern w:val="0"/>
                <w:sz w:val="28"/>
                <w:szCs w:val="28"/>
              </w:rPr>
              <w:t>分</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类</w:t>
            </w:r>
          </w:p>
        </w:tc>
        <w:tc>
          <w:tcPr>
            <w:tcW w:w="1464" w:type="dxa"/>
            <w:tcBorders>
              <w:top w:val="single" w:sz="4" w:space="0" w:color="auto"/>
              <w:left w:val="single" w:sz="4" w:space="0" w:color="auto"/>
              <w:bottom w:val="single" w:sz="4" w:space="0" w:color="auto"/>
              <w:right w:val="single" w:sz="4" w:space="0" w:color="auto"/>
            </w:tcBorders>
          </w:tcPr>
          <w:p w:rsidR="001517B6" w:rsidRPr="00FC3ADA" w:rsidRDefault="001517B6" w:rsidP="00520E2F">
            <w:pPr>
              <w:widowControl/>
              <w:spacing w:line="400" w:lineRule="exact"/>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认定计划</w:t>
            </w:r>
          </w:p>
        </w:tc>
        <w:tc>
          <w:tcPr>
            <w:tcW w:w="5603" w:type="dxa"/>
            <w:tcBorders>
              <w:top w:val="single" w:sz="4" w:space="0" w:color="auto"/>
              <w:left w:val="single" w:sz="4" w:space="0" w:color="auto"/>
              <w:bottom w:val="single" w:sz="4" w:space="0" w:color="auto"/>
              <w:right w:val="single" w:sz="4" w:space="0" w:color="auto"/>
            </w:tcBorders>
            <w:shd w:val="clear" w:color="auto" w:fill="auto"/>
            <w:vAlign w:val="center"/>
          </w:tcPr>
          <w:p w:rsidR="001517B6" w:rsidRPr="00FC3ADA" w:rsidRDefault="001517B6" w:rsidP="00520E2F">
            <w:pPr>
              <w:widowControl/>
              <w:spacing w:line="400" w:lineRule="exact"/>
              <w:jc w:val="center"/>
              <w:rPr>
                <w:rFonts w:ascii="仿宋" w:eastAsia="仿宋" w:hAnsi="仿宋" w:cs="宋体"/>
                <w:b/>
                <w:color w:val="000000"/>
                <w:kern w:val="0"/>
                <w:sz w:val="28"/>
                <w:szCs w:val="28"/>
              </w:rPr>
            </w:pPr>
            <w:r w:rsidRPr="00FC3ADA">
              <w:rPr>
                <w:rFonts w:ascii="仿宋" w:eastAsia="仿宋" w:hAnsi="仿宋" w:cs="宋体" w:hint="eastAsia"/>
                <w:b/>
                <w:color w:val="000000"/>
                <w:kern w:val="0"/>
                <w:sz w:val="28"/>
                <w:szCs w:val="28"/>
              </w:rPr>
              <w:t>对</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应</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专</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业</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FC3ADA" w:rsidRDefault="001517B6" w:rsidP="00520E2F">
            <w:pPr>
              <w:widowControl/>
              <w:spacing w:line="400" w:lineRule="exact"/>
              <w:jc w:val="center"/>
              <w:rPr>
                <w:rFonts w:ascii="仿宋" w:eastAsia="仿宋" w:hAnsi="仿宋" w:cs="宋体"/>
                <w:b/>
                <w:color w:val="000000"/>
                <w:kern w:val="0"/>
                <w:sz w:val="28"/>
                <w:szCs w:val="28"/>
              </w:rPr>
            </w:pPr>
            <w:r w:rsidRPr="00AE0022">
              <w:rPr>
                <w:rFonts w:ascii="仿宋" w:eastAsia="仿宋" w:hAnsi="仿宋" w:cs="宋体" w:hint="eastAsia"/>
                <w:color w:val="000000"/>
                <w:kern w:val="0"/>
                <w:sz w:val="28"/>
                <w:szCs w:val="28"/>
              </w:rPr>
              <w:t>化学类</w:t>
            </w:r>
          </w:p>
        </w:tc>
        <w:tc>
          <w:tcPr>
            <w:tcW w:w="1464" w:type="dxa"/>
            <w:tcBorders>
              <w:top w:val="single" w:sz="4" w:space="0" w:color="auto"/>
              <w:left w:val="single" w:sz="4" w:space="0" w:color="auto"/>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vAlign w:val="center"/>
          </w:tcPr>
          <w:p w:rsidR="001517B6" w:rsidRPr="00AE0022"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化学、应用化学、化学生物学、分子科学与工程、能源化学。</w:t>
            </w:r>
          </w:p>
        </w:tc>
      </w:tr>
      <w:tr w:rsidR="001517B6" w:rsidRPr="00852DCF" w:rsidTr="00520E2F">
        <w:trPr>
          <w:trHeight w:val="812"/>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生物科学类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生物科学、生物技术、生物信息学、生态学</w:t>
            </w:r>
            <w:r>
              <w:rPr>
                <w:rFonts w:ascii="仿宋" w:eastAsia="仿宋" w:hAnsi="仿宋" w:cs="宋体" w:hint="eastAsia"/>
                <w:color w:val="000000"/>
                <w:kern w:val="0"/>
                <w:sz w:val="28"/>
                <w:szCs w:val="28"/>
              </w:rPr>
              <w:t>、整合科学、神经科学</w:t>
            </w:r>
            <w:r w:rsidRPr="00852DCF">
              <w:rPr>
                <w:rFonts w:ascii="仿宋" w:eastAsia="仿宋" w:hAnsi="仿宋" w:cs="宋体" w:hint="eastAsia"/>
                <w:color w:val="000000"/>
                <w:kern w:val="0"/>
                <w:sz w:val="28"/>
                <w:szCs w:val="28"/>
              </w:rPr>
              <w:t>。</w:t>
            </w:r>
          </w:p>
        </w:tc>
      </w:tr>
      <w:tr w:rsidR="001517B6" w:rsidRPr="00852DCF" w:rsidTr="00520E2F">
        <w:trPr>
          <w:trHeight w:val="597"/>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心理学类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心理学，应用心理学。</w:t>
            </w:r>
          </w:p>
        </w:tc>
      </w:tr>
      <w:tr w:rsidR="001517B6" w:rsidRPr="00852DCF" w:rsidTr="00520E2F">
        <w:trPr>
          <w:trHeight w:val="1964"/>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机械类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机械工程、机械设计制造及其自动化、材料成型及控制工程、机械电子工程、工业设计、过程装备与控制工程、车辆工程、汽车服务工程</w:t>
            </w:r>
            <w:r>
              <w:rPr>
                <w:rFonts w:ascii="仿宋" w:eastAsia="仿宋" w:hAnsi="仿宋" w:cs="宋体" w:hint="eastAsia"/>
                <w:color w:val="000000"/>
                <w:kern w:val="0"/>
                <w:sz w:val="28"/>
                <w:szCs w:val="28"/>
              </w:rPr>
              <w:t>、机械工艺技术、</w:t>
            </w:r>
            <w:proofErr w:type="gramStart"/>
            <w:r>
              <w:rPr>
                <w:rFonts w:ascii="仿宋" w:eastAsia="仿宋" w:hAnsi="仿宋" w:cs="宋体" w:hint="eastAsia"/>
                <w:color w:val="000000"/>
                <w:kern w:val="0"/>
                <w:sz w:val="28"/>
                <w:szCs w:val="28"/>
              </w:rPr>
              <w:t>微机电</w:t>
            </w:r>
            <w:proofErr w:type="gramEnd"/>
            <w:r>
              <w:rPr>
                <w:rFonts w:ascii="仿宋" w:eastAsia="仿宋" w:hAnsi="仿宋" w:cs="宋体" w:hint="eastAsia"/>
                <w:color w:val="000000"/>
                <w:kern w:val="0"/>
                <w:sz w:val="28"/>
                <w:szCs w:val="28"/>
              </w:rPr>
              <w:t>系统工程、机电技术教育、汽车维修工程教育、智能制造工程</w:t>
            </w:r>
            <w:r w:rsidRPr="00852DCF">
              <w:rPr>
                <w:rFonts w:ascii="仿宋" w:eastAsia="仿宋" w:hAnsi="仿宋" w:cs="宋体" w:hint="eastAsia"/>
                <w:color w:val="000000"/>
                <w:kern w:val="0"/>
                <w:sz w:val="28"/>
                <w:szCs w:val="28"/>
              </w:rPr>
              <w:t>。</w:t>
            </w:r>
          </w:p>
        </w:tc>
      </w:tr>
      <w:tr w:rsidR="001517B6" w:rsidRPr="00852DCF" w:rsidTr="00520E2F">
        <w:trPr>
          <w:trHeight w:val="1107"/>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能源动力类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能源与动力工程、能源与环境系统工程、新能源科学与工程。</w:t>
            </w:r>
          </w:p>
        </w:tc>
      </w:tr>
      <w:tr w:rsidR="001517B6" w:rsidRPr="00852DCF" w:rsidDel="00D847CA" w:rsidTr="00520E2F">
        <w:trPr>
          <w:trHeight w:val="1674"/>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Del="00D847CA"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土木类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Del="00D847CA"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土木工程、建筑环境与能源应用工程、给排水科学与工程、建筑电气与智能化、城市地下空间工程、道路桥梁与渡河工程、铁道工程、智能建造。</w:t>
            </w:r>
          </w:p>
        </w:tc>
      </w:tr>
      <w:tr w:rsidR="001517B6" w:rsidRPr="00852DCF" w:rsidDel="00D847CA" w:rsidTr="00520E2F">
        <w:trPr>
          <w:trHeight w:val="1074"/>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测绘类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Del="00D847CA"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测绘工程、遥感科学与技术、导航工程、</w:t>
            </w:r>
            <w:proofErr w:type="gramStart"/>
            <w:r>
              <w:rPr>
                <w:rFonts w:ascii="仿宋" w:eastAsia="仿宋" w:hAnsi="仿宋" w:cs="宋体" w:hint="eastAsia"/>
                <w:color w:val="000000"/>
                <w:kern w:val="0"/>
                <w:sz w:val="28"/>
                <w:szCs w:val="28"/>
              </w:rPr>
              <w:t>地理国情</w:t>
            </w:r>
            <w:proofErr w:type="gramEnd"/>
            <w:r>
              <w:rPr>
                <w:rFonts w:ascii="仿宋" w:eastAsia="仿宋" w:hAnsi="仿宋" w:cs="宋体" w:hint="eastAsia"/>
                <w:color w:val="000000"/>
                <w:kern w:val="0"/>
                <w:sz w:val="28"/>
                <w:szCs w:val="28"/>
              </w:rPr>
              <w:t>监测、地理空间信息工程。</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化工与制药类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化学工程与工艺、制药工程</w:t>
            </w:r>
            <w:r>
              <w:rPr>
                <w:rFonts w:ascii="仿宋" w:eastAsia="仿宋" w:hAnsi="仿宋" w:cs="宋体" w:hint="eastAsia"/>
                <w:color w:val="000000"/>
                <w:kern w:val="0"/>
                <w:sz w:val="28"/>
                <w:szCs w:val="28"/>
              </w:rPr>
              <w:t>、资源循环科学与工程、能源化学工程、化学工程与工业生物工程、化工安全工程、涂料工程</w:t>
            </w:r>
            <w:r w:rsidRPr="00852DCF">
              <w:rPr>
                <w:rFonts w:ascii="仿宋" w:eastAsia="仿宋" w:hAnsi="仿宋" w:cs="宋体" w:hint="eastAsia"/>
                <w:color w:val="000000"/>
                <w:kern w:val="0"/>
                <w:sz w:val="28"/>
                <w:szCs w:val="28"/>
              </w:rPr>
              <w:t>。</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地质类</w:t>
            </w:r>
          </w:p>
        </w:tc>
        <w:tc>
          <w:tcPr>
            <w:tcW w:w="1464" w:type="dxa"/>
            <w:tcBorders>
              <w:top w:val="single" w:sz="4" w:space="0" w:color="auto"/>
              <w:left w:val="single" w:sz="4" w:space="0" w:color="auto"/>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地质工程、勘查技术与工程、资源勘查工程、地下水科学与工程。</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B13EBE" w:rsidRDefault="001517B6" w:rsidP="00520E2F">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交通运输类</w:t>
            </w:r>
          </w:p>
        </w:tc>
        <w:tc>
          <w:tcPr>
            <w:tcW w:w="1464" w:type="dxa"/>
            <w:tcBorders>
              <w:top w:val="single" w:sz="4" w:space="0" w:color="auto"/>
              <w:left w:val="single" w:sz="4" w:space="0" w:color="auto"/>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交通运输、交通工程、航海技术、轮机工程、飞行技术、交通设备与控制工程、救助与打捞工程、船舶电子电气工程</w:t>
            </w:r>
            <w:r>
              <w:rPr>
                <w:rFonts w:ascii="仿宋" w:eastAsia="仿宋" w:hAnsi="仿宋" w:cs="宋体" w:hint="eastAsia"/>
                <w:color w:val="000000"/>
                <w:kern w:val="0"/>
                <w:sz w:val="28"/>
                <w:szCs w:val="28"/>
              </w:rPr>
              <w:t>、轨道交通电气与控制、邮轮工程与管理</w:t>
            </w:r>
            <w:r w:rsidRPr="00852DCF">
              <w:rPr>
                <w:rFonts w:ascii="仿宋" w:eastAsia="仿宋" w:hAnsi="仿宋" w:cs="宋体" w:hint="eastAsia"/>
                <w:color w:val="000000"/>
                <w:kern w:val="0"/>
                <w:sz w:val="28"/>
                <w:szCs w:val="28"/>
              </w:rPr>
              <w:t>。</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lastRenderedPageBreak/>
              <w:t>分</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类</w:t>
            </w:r>
          </w:p>
        </w:tc>
        <w:tc>
          <w:tcPr>
            <w:tcW w:w="1464" w:type="dxa"/>
            <w:tcBorders>
              <w:top w:val="single" w:sz="4" w:space="0" w:color="auto"/>
              <w:left w:val="single" w:sz="4" w:space="0" w:color="auto"/>
              <w:bottom w:val="single" w:sz="4" w:space="0" w:color="auto"/>
              <w:right w:val="single" w:sz="4" w:space="0" w:color="auto"/>
            </w:tcBorders>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b/>
                <w:color w:val="000000"/>
                <w:kern w:val="0"/>
                <w:sz w:val="28"/>
                <w:szCs w:val="28"/>
              </w:rPr>
              <w:t>认定计划</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t>对</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应</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专</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业</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航空航天类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航空航天工程、飞行器设计与工程、飞行器制造工程、飞行器动力工程、飞行器环境与生命保障工程、飞行器质量与可靠性、飞行器适航技术、飞行器控制与信息工程、无人驾驶航空器系统工程。</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核工程类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核工程与核技术、辐射防护与核安全、工程物理、核化工与核燃料工程。</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环境科学与工程类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环境科学与工程、环境工程、环境科学、环境生态工程、环保设备工程、资源环境科学、水质科学与技术。</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食品科学与工程类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食品科学与工程、食品质量与安全、粮食工程、乳品工程、酿酒工程、葡萄与葡萄酒工程、食品营养与检验教育、烹饪与营养教育、食品安全与检测。</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植物类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农学、园艺、植物保护、植物科学与技术、种子科学与工程、设施农业科学与工程、茶学、烟草、应用生物科学、农艺教育、园艺教育、林学、园林、森林保护、草业科学。</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动物类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动物科学、动物医学、动物药学、蚕学、蜂学、动植物检疫、实验动物学、水产养殖学、海洋渔业科学与技术、水族科学与技术、水生动物医学。</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医学基础类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基础医学、生物医学、生物医学科学。</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临床医学类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25</w:t>
            </w:r>
          </w:p>
        </w:tc>
        <w:tc>
          <w:tcPr>
            <w:tcW w:w="5603" w:type="dxa"/>
            <w:tcBorders>
              <w:top w:val="nil"/>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临床医学、麻醉学、医学影像学、眼视光医学、精神医学、放射医学、儿科学</w:t>
            </w:r>
            <w:r>
              <w:rPr>
                <w:rFonts w:ascii="仿宋" w:eastAsia="仿宋" w:hAnsi="仿宋" w:cs="宋体" w:hint="eastAsia"/>
                <w:color w:val="000000"/>
                <w:kern w:val="0"/>
                <w:sz w:val="28"/>
                <w:szCs w:val="28"/>
              </w:rPr>
              <w:t>、口腔医学</w:t>
            </w:r>
            <w:r w:rsidRPr="00852DCF">
              <w:rPr>
                <w:rFonts w:ascii="仿宋" w:eastAsia="仿宋" w:hAnsi="仿宋" w:cs="宋体" w:hint="eastAsia"/>
                <w:color w:val="000000"/>
                <w:kern w:val="0"/>
                <w:sz w:val="28"/>
                <w:szCs w:val="28"/>
              </w:rPr>
              <w:t>。</w:t>
            </w:r>
          </w:p>
        </w:tc>
      </w:tr>
      <w:tr w:rsidR="001517B6" w:rsidRPr="00852DCF" w:rsidTr="00520E2F">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中医类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中医学、针灸推拿学、藏医学、蒙医学、维医学、壮医学、哈医学、傣医学、回医学、中医康复学、中医养生学、中医儿科学、中西医临床医学。</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药学类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17B6" w:rsidRPr="00852DCF" w:rsidRDefault="001517B6" w:rsidP="00520E2F">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药学、药物制剂、临床药学、药事管理、药物分析、药物化学、海洋药学</w:t>
            </w:r>
            <w:r w:rsidRPr="0077676A">
              <w:rPr>
                <w:rFonts w:ascii="仿宋" w:eastAsia="仿宋" w:hAnsi="仿宋" w:cs="宋体" w:hint="eastAsia"/>
                <w:color w:val="000000"/>
                <w:kern w:val="0"/>
                <w:sz w:val="28"/>
                <w:szCs w:val="28"/>
              </w:rPr>
              <w:t>、中药学、中药资源与开发、藏药学、蒙药学、中药制药、中草药栽培与鉴定</w:t>
            </w:r>
            <w:r w:rsidRPr="00852DCF">
              <w:rPr>
                <w:rFonts w:ascii="仿宋" w:eastAsia="仿宋" w:hAnsi="仿宋" w:cs="宋体" w:hint="eastAsia"/>
                <w:color w:val="000000"/>
                <w:kern w:val="0"/>
                <w:sz w:val="28"/>
                <w:szCs w:val="28"/>
              </w:rPr>
              <w:t>。</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lastRenderedPageBreak/>
              <w:t>分</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类</w:t>
            </w:r>
          </w:p>
        </w:tc>
        <w:tc>
          <w:tcPr>
            <w:tcW w:w="1464" w:type="dxa"/>
            <w:tcBorders>
              <w:top w:val="single" w:sz="4" w:space="0" w:color="auto"/>
              <w:left w:val="nil"/>
              <w:bottom w:val="single" w:sz="4" w:space="0" w:color="auto"/>
              <w:right w:val="single" w:sz="4" w:space="0" w:color="auto"/>
            </w:tcBorders>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b/>
                <w:color w:val="000000"/>
                <w:kern w:val="0"/>
                <w:sz w:val="28"/>
                <w:szCs w:val="28"/>
              </w:rPr>
              <w:t>认定计划</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t>对</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应</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专</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业</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center"/>
              <w:rPr>
                <w:rFonts w:ascii="仿宋" w:eastAsia="仿宋" w:hAnsi="仿宋" w:cs="宋体"/>
                <w:color w:val="000000"/>
                <w:kern w:val="0"/>
                <w:sz w:val="28"/>
                <w:szCs w:val="28"/>
              </w:rPr>
            </w:pPr>
            <w:proofErr w:type="gramStart"/>
            <w:r>
              <w:rPr>
                <w:rFonts w:ascii="仿宋" w:eastAsia="仿宋" w:hAnsi="仿宋" w:cs="宋体" w:hint="eastAsia"/>
                <w:color w:val="000000"/>
                <w:kern w:val="0"/>
                <w:sz w:val="28"/>
                <w:szCs w:val="28"/>
              </w:rPr>
              <w:t>护理学类</w:t>
            </w:r>
            <w:proofErr w:type="gramEnd"/>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护理学、助产学。</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教育学类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Pr="00852DCF"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教育学、科学教育、人文教育、教育技术学、艺术教育、学前教育、小学教育、特殊教育、华文教育、教育康复学、卫生教育。</w:t>
            </w:r>
          </w:p>
        </w:tc>
      </w:tr>
      <w:tr w:rsidR="001517B6" w:rsidRPr="00852DCF" w:rsidTr="00520E2F">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新闻传播学类</w:t>
            </w:r>
          </w:p>
        </w:tc>
        <w:tc>
          <w:tcPr>
            <w:tcW w:w="1464" w:type="dxa"/>
            <w:tcBorders>
              <w:top w:val="single" w:sz="4" w:space="0" w:color="auto"/>
              <w:left w:val="nil"/>
              <w:bottom w:val="single" w:sz="4" w:space="0" w:color="auto"/>
              <w:right w:val="single" w:sz="4" w:space="0" w:color="auto"/>
            </w:tcBorders>
            <w:vAlign w:val="center"/>
          </w:tcPr>
          <w:p w:rsidR="001517B6" w:rsidRPr="000E46B2" w:rsidRDefault="001517B6" w:rsidP="00520E2F">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17B6" w:rsidRDefault="001517B6" w:rsidP="00520E2F">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新闻学、广播电视学、广告学、传播学、编辑出版学、网络与新媒体、数字出版、时尚传播。</w:t>
            </w:r>
          </w:p>
        </w:tc>
      </w:tr>
    </w:tbl>
    <w:p w:rsidR="001517B6" w:rsidRDefault="001517B6" w:rsidP="001517B6">
      <w:pPr>
        <w:ind w:firstLineChars="200" w:firstLine="480"/>
        <w:rPr>
          <w:rFonts w:ascii="仿宋" w:eastAsia="仿宋" w:hAnsi="仿宋"/>
          <w:sz w:val="24"/>
          <w:szCs w:val="24"/>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spacing w:beforeLines="50" w:before="156" w:afterLines="50" w:after="156"/>
        <w:jc w:val="center"/>
        <w:rPr>
          <w:rFonts w:ascii="仿宋" w:eastAsia="仿宋" w:hAnsi="仿宋"/>
          <w:sz w:val="32"/>
          <w:szCs w:val="32"/>
        </w:rPr>
      </w:pPr>
    </w:p>
    <w:p w:rsidR="001517B6" w:rsidRDefault="001517B6" w:rsidP="001517B6">
      <w:pPr>
        <w:jc w:val="left"/>
        <w:rPr>
          <w:rFonts w:ascii="仿宋" w:eastAsia="仿宋" w:hAnsi="仿宋"/>
          <w:sz w:val="32"/>
          <w:szCs w:val="32"/>
        </w:rPr>
      </w:pPr>
      <w:r w:rsidRPr="004F7F2F">
        <w:rPr>
          <w:rFonts w:ascii="仿宋" w:eastAsia="仿宋" w:hAnsi="仿宋"/>
          <w:sz w:val="32"/>
          <w:szCs w:val="32"/>
        </w:rPr>
        <w:lastRenderedPageBreak/>
        <w:t>附件</w:t>
      </w:r>
      <w:r>
        <w:rPr>
          <w:rFonts w:ascii="仿宋" w:eastAsia="仿宋" w:hAnsi="仿宋"/>
          <w:sz w:val="32"/>
          <w:szCs w:val="32"/>
        </w:rPr>
        <w:t>3</w:t>
      </w:r>
    </w:p>
    <w:p w:rsidR="001517B6" w:rsidRDefault="001517B6" w:rsidP="001517B6">
      <w:pPr>
        <w:jc w:val="left"/>
        <w:rPr>
          <w:rFonts w:ascii="仿宋" w:eastAsia="仿宋" w:hAnsi="仿宋"/>
          <w:sz w:val="32"/>
          <w:szCs w:val="32"/>
        </w:rPr>
      </w:pPr>
    </w:p>
    <w:p w:rsidR="001517B6" w:rsidRPr="004F7F2F" w:rsidRDefault="001517B6" w:rsidP="001517B6">
      <w:pPr>
        <w:jc w:val="left"/>
        <w:rPr>
          <w:rFonts w:ascii="仿宋" w:eastAsia="仿宋" w:hAnsi="仿宋"/>
          <w:sz w:val="32"/>
          <w:szCs w:val="32"/>
        </w:rPr>
      </w:pPr>
    </w:p>
    <w:p w:rsidR="001517B6" w:rsidRPr="00597EF7" w:rsidRDefault="001517B6" w:rsidP="001517B6">
      <w:pPr>
        <w:jc w:val="center"/>
        <w:rPr>
          <w:rFonts w:ascii="方正小标宋简体" w:eastAsia="方正小标宋简体" w:hAnsi="仿宋" w:cs="Times New Roman"/>
          <w:sz w:val="36"/>
          <w:szCs w:val="36"/>
        </w:rPr>
      </w:pPr>
      <w:r>
        <w:rPr>
          <w:rFonts w:ascii="方正小标宋简体" w:eastAsia="方正小标宋简体" w:hAnsi="仿宋" w:cs="Times New Roman" w:hint="eastAsia"/>
          <w:sz w:val="36"/>
          <w:szCs w:val="36"/>
        </w:rPr>
        <w:t>201</w:t>
      </w:r>
      <w:r>
        <w:rPr>
          <w:rFonts w:ascii="方正小标宋简体" w:eastAsia="方正小标宋简体" w:hAnsi="仿宋" w:cs="Times New Roman"/>
          <w:sz w:val="36"/>
          <w:szCs w:val="36"/>
        </w:rPr>
        <w:t>8</w:t>
      </w:r>
      <w:r w:rsidRPr="00597EF7">
        <w:rPr>
          <w:rFonts w:ascii="方正小标宋简体" w:eastAsia="方正小标宋简体" w:hAnsi="仿宋" w:cs="Times New Roman" w:hint="eastAsia"/>
          <w:sz w:val="36"/>
          <w:szCs w:val="36"/>
        </w:rPr>
        <w:t>年度</w:t>
      </w:r>
      <w:r>
        <w:rPr>
          <w:rFonts w:ascii="方正小标宋简体" w:eastAsia="方正小标宋简体" w:hAnsi="仿宋" w:cs="Times New Roman" w:hint="eastAsia"/>
          <w:sz w:val="36"/>
          <w:szCs w:val="36"/>
        </w:rPr>
        <w:t>国家</w:t>
      </w:r>
      <w:r w:rsidRPr="00597EF7">
        <w:rPr>
          <w:rFonts w:ascii="方正小标宋简体" w:eastAsia="方正小标宋简体" w:hAnsi="仿宋" w:cs="Times New Roman" w:hint="eastAsia"/>
          <w:sz w:val="36"/>
          <w:szCs w:val="36"/>
        </w:rPr>
        <w:t>虚拟仿真实验教学项目申报表</w:t>
      </w:r>
    </w:p>
    <w:p w:rsidR="001517B6" w:rsidRPr="00597EF7" w:rsidRDefault="001517B6" w:rsidP="001517B6">
      <w:pPr>
        <w:jc w:val="left"/>
        <w:rPr>
          <w:rFonts w:ascii="仿宋" w:eastAsia="仿宋" w:hAnsi="仿宋" w:cs="Times New Roman"/>
          <w:sz w:val="32"/>
          <w:szCs w:val="32"/>
        </w:rPr>
      </w:pPr>
    </w:p>
    <w:p w:rsidR="001517B6"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tbl>
      <w:tblPr>
        <w:tblW w:w="8522" w:type="dxa"/>
        <w:tblInd w:w="-108" w:type="dxa"/>
        <w:tblLook w:val="04A0" w:firstRow="1" w:lastRow="0" w:firstColumn="1" w:lastColumn="0" w:noHBand="0" w:noVBand="1"/>
      </w:tblPr>
      <w:tblGrid>
        <w:gridCol w:w="3936"/>
        <w:gridCol w:w="4586"/>
      </w:tblGrid>
      <w:tr w:rsidR="001517B6" w:rsidRPr="007D5AC5" w:rsidTr="00520E2F">
        <w:tc>
          <w:tcPr>
            <w:tcW w:w="3936" w:type="dxa"/>
            <w:shd w:val="clear" w:color="auto" w:fill="auto"/>
          </w:tcPr>
          <w:p w:rsidR="001517B6" w:rsidRPr="007D5AC5" w:rsidRDefault="001517B6" w:rsidP="00520E2F">
            <w:pPr>
              <w:jc w:val="center"/>
              <w:rPr>
                <w:rFonts w:ascii="仿宋" w:eastAsia="仿宋" w:hAnsi="仿宋"/>
                <w:sz w:val="32"/>
                <w:szCs w:val="32"/>
              </w:rPr>
            </w:pPr>
            <w:r w:rsidRPr="007D5AC5">
              <w:rPr>
                <w:rFonts w:ascii="仿宋" w:eastAsia="仿宋" w:hAnsi="仿宋" w:hint="eastAsia"/>
                <w:sz w:val="32"/>
                <w:szCs w:val="32"/>
              </w:rPr>
              <w:t>学     校     名     称</w:t>
            </w:r>
          </w:p>
        </w:tc>
        <w:tc>
          <w:tcPr>
            <w:tcW w:w="4586" w:type="dxa"/>
            <w:tcBorders>
              <w:bottom w:val="single" w:sz="4" w:space="0" w:color="auto"/>
            </w:tcBorders>
            <w:shd w:val="clear" w:color="auto" w:fill="auto"/>
          </w:tcPr>
          <w:p w:rsidR="001517B6" w:rsidRPr="007D5AC5" w:rsidRDefault="001517B6" w:rsidP="00520E2F">
            <w:pPr>
              <w:jc w:val="center"/>
              <w:rPr>
                <w:rFonts w:ascii="仿宋" w:eastAsia="仿宋" w:hAnsi="仿宋"/>
                <w:sz w:val="32"/>
                <w:szCs w:val="32"/>
              </w:rPr>
            </w:pPr>
          </w:p>
        </w:tc>
      </w:tr>
      <w:tr w:rsidR="001517B6" w:rsidRPr="007D5AC5" w:rsidTr="00520E2F">
        <w:tc>
          <w:tcPr>
            <w:tcW w:w="3936" w:type="dxa"/>
            <w:shd w:val="clear" w:color="auto" w:fill="auto"/>
          </w:tcPr>
          <w:p w:rsidR="001517B6" w:rsidRPr="007D5AC5" w:rsidRDefault="001517B6" w:rsidP="00520E2F">
            <w:pPr>
              <w:jc w:val="center"/>
              <w:rPr>
                <w:rFonts w:ascii="仿宋" w:eastAsia="仿宋" w:hAnsi="仿宋"/>
                <w:sz w:val="32"/>
                <w:szCs w:val="32"/>
              </w:rPr>
            </w:pPr>
            <w:r w:rsidRPr="007D5AC5">
              <w:rPr>
                <w:rFonts w:ascii="仿宋" w:eastAsia="仿宋" w:hAnsi="仿宋" w:hint="eastAsia"/>
                <w:sz w:val="32"/>
                <w:szCs w:val="32"/>
              </w:rPr>
              <w:t>实 验 教 学 项 目 名 称</w:t>
            </w:r>
          </w:p>
        </w:tc>
        <w:tc>
          <w:tcPr>
            <w:tcW w:w="4586" w:type="dxa"/>
            <w:tcBorders>
              <w:top w:val="single" w:sz="4" w:space="0" w:color="auto"/>
              <w:bottom w:val="single" w:sz="4" w:space="0" w:color="auto"/>
            </w:tcBorders>
            <w:shd w:val="clear" w:color="auto" w:fill="auto"/>
            <w:vAlign w:val="center"/>
          </w:tcPr>
          <w:p w:rsidR="001517B6" w:rsidRPr="007D5AC5" w:rsidRDefault="001517B6" w:rsidP="00520E2F">
            <w:pPr>
              <w:jc w:val="center"/>
              <w:rPr>
                <w:rFonts w:ascii="仿宋" w:eastAsia="仿宋" w:hAnsi="仿宋"/>
                <w:sz w:val="32"/>
                <w:szCs w:val="32"/>
              </w:rPr>
            </w:pPr>
          </w:p>
        </w:tc>
      </w:tr>
      <w:tr w:rsidR="001517B6" w:rsidRPr="007D5AC5" w:rsidTr="00520E2F">
        <w:tc>
          <w:tcPr>
            <w:tcW w:w="3936" w:type="dxa"/>
            <w:shd w:val="clear" w:color="auto" w:fill="auto"/>
          </w:tcPr>
          <w:p w:rsidR="001517B6" w:rsidRPr="007D5AC5" w:rsidRDefault="001517B6" w:rsidP="00520E2F">
            <w:pPr>
              <w:jc w:val="center"/>
              <w:rPr>
                <w:rFonts w:ascii="仿宋" w:eastAsia="仿宋" w:hAnsi="仿宋"/>
                <w:sz w:val="32"/>
                <w:szCs w:val="32"/>
              </w:rPr>
            </w:pPr>
            <w:r w:rsidRPr="007D5AC5">
              <w:rPr>
                <w:rFonts w:ascii="仿宋" w:eastAsia="仿宋" w:hAnsi="仿宋" w:hint="eastAsia"/>
                <w:sz w:val="32"/>
                <w:szCs w:val="32"/>
              </w:rPr>
              <w:t>所  属  课  程  名  称</w:t>
            </w:r>
          </w:p>
        </w:tc>
        <w:tc>
          <w:tcPr>
            <w:tcW w:w="4586" w:type="dxa"/>
            <w:tcBorders>
              <w:top w:val="single" w:sz="4" w:space="0" w:color="auto"/>
              <w:bottom w:val="single" w:sz="4" w:space="0" w:color="auto"/>
            </w:tcBorders>
            <w:shd w:val="clear" w:color="auto" w:fill="auto"/>
          </w:tcPr>
          <w:p w:rsidR="001517B6" w:rsidRPr="007D5AC5" w:rsidRDefault="001517B6" w:rsidP="00520E2F">
            <w:pPr>
              <w:jc w:val="center"/>
              <w:rPr>
                <w:rFonts w:ascii="仿宋" w:eastAsia="仿宋" w:hAnsi="仿宋"/>
                <w:sz w:val="32"/>
                <w:szCs w:val="32"/>
              </w:rPr>
            </w:pPr>
          </w:p>
        </w:tc>
      </w:tr>
      <w:tr w:rsidR="001517B6" w:rsidRPr="007D5AC5" w:rsidTr="00520E2F">
        <w:tc>
          <w:tcPr>
            <w:tcW w:w="3936" w:type="dxa"/>
            <w:shd w:val="clear" w:color="auto" w:fill="auto"/>
          </w:tcPr>
          <w:p w:rsidR="001517B6" w:rsidRPr="007D5AC5" w:rsidRDefault="001517B6" w:rsidP="00520E2F">
            <w:pPr>
              <w:jc w:val="center"/>
              <w:rPr>
                <w:rFonts w:ascii="仿宋" w:eastAsia="仿宋" w:hAnsi="仿宋"/>
                <w:sz w:val="32"/>
                <w:szCs w:val="32"/>
              </w:rPr>
            </w:pPr>
            <w:r w:rsidRPr="007D5AC5">
              <w:rPr>
                <w:rFonts w:ascii="仿宋" w:eastAsia="仿宋" w:hAnsi="仿宋" w:hint="eastAsia"/>
                <w:sz w:val="32"/>
                <w:szCs w:val="32"/>
              </w:rPr>
              <w:t>所  属  专  业  代  码</w:t>
            </w:r>
          </w:p>
        </w:tc>
        <w:tc>
          <w:tcPr>
            <w:tcW w:w="4586" w:type="dxa"/>
            <w:tcBorders>
              <w:top w:val="single" w:sz="4" w:space="0" w:color="auto"/>
              <w:bottom w:val="single" w:sz="4" w:space="0" w:color="auto"/>
            </w:tcBorders>
            <w:shd w:val="clear" w:color="auto" w:fill="auto"/>
          </w:tcPr>
          <w:p w:rsidR="001517B6" w:rsidRPr="007D5AC5" w:rsidRDefault="001517B6" w:rsidP="00520E2F">
            <w:pPr>
              <w:jc w:val="center"/>
              <w:rPr>
                <w:rFonts w:ascii="仿宋" w:eastAsia="仿宋" w:hAnsi="仿宋"/>
                <w:sz w:val="32"/>
                <w:szCs w:val="32"/>
              </w:rPr>
            </w:pPr>
          </w:p>
        </w:tc>
      </w:tr>
      <w:tr w:rsidR="001517B6" w:rsidRPr="007D5AC5" w:rsidTr="00520E2F">
        <w:tc>
          <w:tcPr>
            <w:tcW w:w="3936" w:type="dxa"/>
            <w:shd w:val="clear" w:color="auto" w:fill="auto"/>
          </w:tcPr>
          <w:p w:rsidR="001517B6" w:rsidRPr="007D5AC5" w:rsidRDefault="001517B6" w:rsidP="00520E2F">
            <w:pPr>
              <w:jc w:val="center"/>
              <w:rPr>
                <w:rFonts w:ascii="仿宋" w:eastAsia="仿宋" w:hAnsi="仿宋"/>
                <w:sz w:val="32"/>
                <w:szCs w:val="32"/>
              </w:rPr>
            </w:pPr>
            <w:r w:rsidRPr="007D5AC5">
              <w:rPr>
                <w:rFonts w:ascii="仿宋" w:eastAsia="仿宋" w:hAnsi="仿宋" w:hint="eastAsia"/>
                <w:sz w:val="32"/>
                <w:szCs w:val="32"/>
              </w:rPr>
              <w:t>实验教学项目负责人姓名</w:t>
            </w:r>
          </w:p>
        </w:tc>
        <w:tc>
          <w:tcPr>
            <w:tcW w:w="4586" w:type="dxa"/>
            <w:tcBorders>
              <w:top w:val="single" w:sz="4" w:space="0" w:color="auto"/>
              <w:bottom w:val="single" w:sz="4" w:space="0" w:color="auto"/>
            </w:tcBorders>
            <w:shd w:val="clear" w:color="auto" w:fill="auto"/>
          </w:tcPr>
          <w:p w:rsidR="001517B6" w:rsidRPr="007D5AC5" w:rsidRDefault="001517B6" w:rsidP="00520E2F">
            <w:pPr>
              <w:jc w:val="center"/>
              <w:rPr>
                <w:rFonts w:ascii="仿宋" w:eastAsia="仿宋" w:hAnsi="仿宋"/>
                <w:sz w:val="32"/>
                <w:szCs w:val="32"/>
              </w:rPr>
            </w:pPr>
          </w:p>
        </w:tc>
      </w:tr>
      <w:tr w:rsidR="001517B6" w:rsidRPr="007D5AC5" w:rsidTr="00520E2F">
        <w:tc>
          <w:tcPr>
            <w:tcW w:w="3936" w:type="dxa"/>
            <w:shd w:val="clear" w:color="auto" w:fill="auto"/>
          </w:tcPr>
          <w:p w:rsidR="001517B6" w:rsidRPr="007D5AC5" w:rsidRDefault="001517B6" w:rsidP="00520E2F">
            <w:pPr>
              <w:jc w:val="center"/>
              <w:rPr>
                <w:rFonts w:ascii="仿宋" w:eastAsia="仿宋" w:hAnsi="仿宋"/>
                <w:sz w:val="32"/>
                <w:szCs w:val="32"/>
              </w:rPr>
            </w:pPr>
            <w:r w:rsidRPr="007D5AC5">
              <w:rPr>
                <w:rFonts w:ascii="仿宋" w:eastAsia="仿宋" w:hAnsi="仿宋" w:hint="eastAsia"/>
                <w:sz w:val="32"/>
                <w:szCs w:val="32"/>
              </w:rPr>
              <w:t>实验教学项目负责人电话</w:t>
            </w:r>
          </w:p>
        </w:tc>
        <w:tc>
          <w:tcPr>
            <w:tcW w:w="4586" w:type="dxa"/>
            <w:tcBorders>
              <w:top w:val="single" w:sz="4" w:space="0" w:color="auto"/>
              <w:bottom w:val="single" w:sz="4" w:space="0" w:color="auto"/>
            </w:tcBorders>
            <w:shd w:val="clear" w:color="auto" w:fill="auto"/>
          </w:tcPr>
          <w:p w:rsidR="001517B6" w:rsidRPr="007D5AC5" w:rsidRDefault="001517B6" w:rsidP="00520E2F">
            <w:pPr>
              <w:jc w:val="center"/>
              <w:rPr>
                <w:rFonts w:ascii="仿宋" w:eastAsia="仿宋" w:hAnsi="仿宋"/>
                <w:sz w:val="32"/>
                <w:szCs w:val="32"/>
              </w:rPr>
            </w:pPr>
          </w:p>
        </w:tc>
      </w:tr>
      <w:tr w:rsidR="001517B6" w:rsidRPr="007D5AC5" w:rsidTr="00520E2F">
        <w:tc>
          <w:tcPr>
            <w:tcW w:w="3936" w:type="dxa"/>
            <w:shd w:val="clear" w:color="auto" w:fill="auto"/>
          </w:tcPr>
          <w:p w:rsidR="001517B6" w:rsidRPr="007D5AC5" w:rsidRDefault="001517B6" w:rsidP="00520E2F">
            <w:pPr>
              <w:jc w:val="center"/>
              <w:rPr>
                <w:rFonts w:ascii="仿宋" w:eastAsia="仿宋" w:hAnsi="仿宋"/>
                <w:sz w:val="32"/>
                <w:szCs w:val="32"/>
              </w:rPr>
            </w:pPr>
            <w:r w:rsidRPr="007D5AC5">
              <w:rPr>
                <w:rFonts w:ascii="仿宋" w:eastAsia="仿宋" w:hAnsi="仿宋" w:hint="eastAsia"/>
                <w:sz w:val="32"/>
                <w:szCs w:val="32"/>
              </w:rPr>
              <w:t xml:space="preserve">有  </w:t>
            </w:r>
            <w:proofErr w:type="gramStart"/>
            <w:r w:rsidRPr="007D5AC5">
              <w:rPr>
                <w:rFonts w:ascii="仿宋" w:eastAsia="仿宋" w:hAnsi="仿宋" w:hint="eastAsia"/>
                <w:sz w:val="32"/>
                <w:szCs w:val="32"/>
              </w:rPr>
              <w:t>效</w:t>
            </w:r>
            <w:proofErr w:type="gramEnd"/>
            <w:r w:rsidRPr="007D5AC5">
              <w:rPr>
                <w:rFonts w:ascii="仿宋" w:eastAsia="仿宋" w:hAnsi="仿宋" w:hint="eastAsia"/>
                <w:sz w:val="32"/>
                <w:szCs w:val="32"/>
              </w:rPr>
              <w:t xml:space="preserve">  链  接  网  址</w:t>
            </w:r>
          </w:p>
        </w:tc>
        <w:tc>
          <w:tcPr>
            <w:tcW w:w="4586" w:type="dxa"/>
            <w:tcBorders>
              <w:top w:val="single" w:sz="4" w:space="0" w:color="auto"/>
              <w:bottom w:val="single" w:sz="4" w:space="0" w:color="auto"/>
            </w:tcBorders>
            <w:shd w:val="clear" w:color="auto" w:fill="auto"/>
            <w:vAlign w:val="center"/>
          </w:tcPr>
          <w:p w:rsidR="001517B6" w:rsidRPr="007D5AC5" w:rsidRDefault="001517B6" w:rsidP="00520E2F">
            <w:pPr>
              <w:jc w:val="center"/>
              <w:rPr>
                <w:rFonts w:ascii="仿宋" w:eastAsia="仿宋" w:hAnsi="仿宋"/>
                <w:sz w:val="32"/>
                <w:szCs w:val="32"/>
              </w:rPr>
            </w:pPr>
          </w:p>
        </w:tc>
      </w:tr>
    </w:tbl>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center"/>
        <w:rPr>
          <w:rFonts w:ascii="仿宋" w:eastAsia="仿宋" w:hAnsi="仿宋" w:cs="Times New Roman"/>
          <w:sz w:val="32"/>
          <w:szCs w:val="32"/>
        </w:rPr>
      </w:pPr>
      <w:r w:rsidRPr="00597EF7">
        <w:rPr>
          <w:rFonts w:ascii="仿宋" w:eastAsia="仿宋" w:hAnsi="仿宋" w:cs="Times New Roman" w:hint="eastAsia"/>
          <w:sz w:val="32"/>
          <w:szCs w:val="32"/>
        </w:rPr>
        <w:t>教育部高等教育司 制</w:t>
      </w:r>
    </w:p>
    <w:p w:rsidR="001517B6" w:rsidRPr="00597EF7" w:rsidRDefault="001517B6" w:rsidP="001517B6">
      <w:pPr>
        <w:jc w:val="center"/>
        <w:rPr>
          <w:rFonts w:ascii="仿宋" w:eastAsia="仿宋" w:hAnsi="仿宋" w:cs="Times New Roman"/>
          <w:sz w:val="32"/>
          <w:szCs w:val="32"/>
        </w:rPr>
      </w:pPr>
      <w:r>
        <w:rPr>
          <w:rFonts w:ascii="仿宋" w:eastAsia="仿宋" w:hAnsi="仿宋" w:cs="Times New Roman" w:hint="eastAsia"/>
          <w:sz w:val="32"/>
          <w:szCs w:val="32"/>
        </w:rPr>
        <w:t>二〇一八年七</w:t>
      </w:r>
      <w:r w:rsidRPr="00597EF7">
        <w:rPr>
          <w:rFonts w:ascii="仿宋" w:eastAsia="仿宋" w:hAnsi="仿宋" w:cs="Times New Roman" w:hint="eastAsia"/>
          <w:sz w:val="32"/>
          <w:szCs w:val="32"/>
        </w:rPr>
        <w:t>月</w:t>
      </w: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center"/>
        <w:rPr>
          <w:rFonts w:ascii="方正小标宋简体" w:eastAsia="方正小标宋简体" w:hAnsi="仿宋" w:cs="Times New Roman"/>
          <w:sz w:val="36"/>
          <w:szCs w:val="36"/>
        </w:rPr>
      </w:pPr>
      <w:r w:rsidRPr="00597EF7">
        <w:rPr>
          <w:rFonts w:ascii="方正小标宋简体" w:eastAsia="方正小标宋简体" w:hAnsi="仿宋" w:cs="Times New Roman" w:hint="eastAsia"/>
          <w:sz w:val="36"/>
          <w:szCs w:val="36"/>
        </w:rPr>
        <w:t>填写说明和要求</w:t>
      </w: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1.以Word文档格式，如实填写各项。</w:t>
      </w:r>
    </w:p>
    <w:p w:rsidR="001517B6" w:rsidRPr="00597EF7" w:rsidRDefault="001517B6" w:rsidP="001517B6">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2.表格文本中的中外文名词第一次出现时，要写清全称和缩写，再次出现时可以使用缩写。</w:t>
      </w:r>
    </w:p>
    <w:p w:rsidR="001517B6" w:rsidRPr="00597EF7" w:rsidRDefault="001517B6" w:rsidP="001517B6">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3.所属专业代码，依据《普通高等学校本科专业目录（2012年）》填写6位代码。</w:t>
      </w:r>
    </w:p>
    <w:p w:rsidR="001517B6" w:rsidRPr="00597EF7" w:rsidRDefault="001517B6" w:rsidP="001517B6">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4.涉密内容不填写，有可能涉密和不宜大范围公开的内容，请特别说明。</w:t>
      </w:r>
    </w:p>
    <w:p w:rsidR="001517B6" w:rsidRPr="00597EF7" w:rsidRDefault="001517B6" w:rsidP="001517B6">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5.表格各栏目可根据内容进行调整。</w:t>
      </w: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jc w:val="left"/>
        <w:rPr>
          <w:rFonts w:ascii="仿宋" w:eastAsia="仿宋" w:hAnsi="仿宋" w:cs="Times New Roman"/>
          <w:sz w:val="32"/>
          <w:szCs w:val="32"/>
        </w:rPr>
      </w:pPr>
    </w:p>
    <w:p w:rsidR="001517B6" w:rsidRPr="00597EF7" w:rsidRDefault="001517B6" w:rsidP="001517B6">
      <w:pPr>
        <w:suppressAutoHyphens/>
        <w:spacing w:line="480" w:lineRule="auto"/>
        <w:ind w:right="25"/>
        <w:rPr>
          <w:rFonts w:ascii="黑体" w:eastAsia="黑体" w:hAnsi="黑体" w:cs="Times New Roman"/>
          <w:bCs/>
          <w:sz w:val="28"/>
        </w:rPr>
      </w:pPr>
      <w:r w:rsidRPr="00597EF7">
        <w:rPr>
          <w:rFonts w:ascii="黑体" w:eastAsia="黑体" w:hAnsi="黑体" w:cs="Times New Roman" w:hint="eastAsia"/>
          <w:bCs/>
          <w:sz w:val="28"/>
        </w:rPr>
        <w:lastRenderedPageBreak/>
        <w:t xml:space="preserve">    1.实验教学项目教学服务团队</w:t>
      </w:r>
      <w:r w:rsidRPr="00597EF7">
        <w:rPr>
          <w:rFonts w:ascii="黑体" w:eastAsia="黑体" w:hAnsi="黑体" w:cs="Times New Roman"/>
          <w:bCs/>
          <w:sz w:val="28"/>
        </w:rPr>
        <w:t>情况</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783"/>
        <w:gridCol w:w="208"/>
        <w:gridCol w:w="1276"/>
        <w:gridCol w:w="1155"/>
        <w:gridCol w:w="546"/>
        <w:gridCol w:w="166"/>
        <w:gridCol w:w="1251"/>
        <w:gridCol w:w="142"/>
        <w:gridCol w:w="1134"/>
        <w:gridCol w:w="649"/>
      </w:tblGrid>
      <w:tr w:rsidR="001517B6" w:rsidRPr="00597EF7" w:rsidTr="00520E2F">
        <w:trPr>
          <w:jc w:val="center"/>
        </w:trPr>
        <w:tc>
          <w:tcPr>
            <w:tcW w:w="8296" w:type="dxa"/>
            <w:gridSpan w:val="11"/>
          </w:tcPr>
          <w:p w:rsidR="001517B6" w:rsidRPr="00597EF7" w:rsidRDefault="001517B6" w:rsidP="00520E2F">
            <w:pPr>
              <w:tabs>
                <w:tab w:val="left" w:pos="2219"/>
              </w:tabs>
              <w:suppressAutoHyphens/>
              <w:spacing w:line="480" w:lineRule="auto"/>
              <w:ind w:right="-692"/>
              <w:rPr>
                <w:rFonts w:ascii="黑体" w:eastAsia="黑体" w:hAnsi="黑体" w:cs="Times New Roman"/>
                <w:bCs/>
                <w:sz w:val="24"/>
              </w:rPr>
            </w:pPr>
            <w:r w:rsidRPr="00597EF7">
              <w:rPr>
                <w:rFonts w:ascii="黑体" w:eastAsia="黑体" w:hAnsi="黑体" w:cs="Times New Roman" w:hint="eastAsia"/>
                <w:bCs/>
                <w:sz w:val="24"/>
              </w:rPr>
              <w:t>1-1实验教学项目负责人情况</w:t>
            </w:r>
          </w:p>
        </w:tc>
      </w:tr>
      <w:tr w:rsidR="001517B6" w:rsidRPr="00597EF7" w:rsidTr="00520E2F">
        <w:trPr>
          <w:trHeight w:val="575"/>
          <w:jc w:val="center"/>
        </w:trPr>
        <w:tc>
          <w:tcPr>
            <w:tcW w:w="1771"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姓</w:t>
            </w:r>
            <w:r>
              <w:rPr>
                <w:rFonts w:ascii="黑体" w:eastAsia="黑体" w:hAnsi="黑体" w:cs="Times New Roman" w:hint="eastAsia"/>
                <w:bCs/>
                <w:sz w:val="24"/>
              </w:rPr>
              <w:t xml:space="preserve"> </w:t>
            </w:r>
            <w:r w:rsidRPr="00597EF7">
              <w:rPr>
                <w:rFonts w:ascii="黑体" w:eastAsia="黑体" w:hAnsi="黑体" w:cs="Times New Roman" w:hint="eastAsia"/>
                <w:bCs/>
                <w:sz w:val="24"/>
              </w:rPr>
              <w:t>名</w:t>
            </w:r>
          </w:p>
        </w:tc>
        <w:tc>
          <w:tcPr>
            <w:tcW w:w="1485"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155" w:type="dxa"/>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性别</w:t>
            </w:r>
          </w:p>
        </w:tc>
        <w:tc>
          <w:tcPr>
            <w:tcW w:w="712"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390"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出生年月</w:t>
            </w:r>
          </w:p>
        </w:tc>
        <w:tc>
          <w:tcPr>
            <w:tcW w:w="1783"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r>
      <w:tr w:rsidR="001517B6" w:rsidRPr="00597EF7" w:rsidTr="00520E2F">
        <w:trPr>
          <w:jc w:val="center"/>
        </w:trPr>
        <w:tc>
          <w:tcPr>
            <w:tcW w:w="1771"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学</w:t>
            </w:r>
            <w:r>
              <w:rPr>
                <w:rFonts w:ascii="黑体" w:eastAsia="黑体" w:hAnsi="黑体" w:cs="Times New Roman" w:hint="eastAsia"/>
                <w:bCs/>
                <w:sz w:val="24"/>
              </w:rPr>
              <w:t xml:space="preserve"> </w:t>
            </w:r>
            <w:r w:rsidRPr="00597EF7">
              <w:rPr>
                <w:rFonts w:ascii="黑体" w:eastAsia="黑体" w:hAnsi="黑体" w:cs="Times New Roman" w:hint="eastAsia"/>
                <w:bCs/>
                <w:sz w:val="24"/>
              </w:rPr>
              <w:t>历</w:t>
            </w:r>
          </w:p>
        </w:tc>
        <w:tc>
          <w:tcPr>
            <w:tcW w:w="1485"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155" w:type="dxa"/>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学位</w:t>
            </w:r>
          </w:p>
        </w:tc>
        <w:tc>
          <w:tcPr>
            <w:tcW w:w="712"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390" w:type="dxa"/>
            <w:gridSpan w:val="2"/>
            <w:vAlign w:val="center"/>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电话</w:t>
            </w:r>
          </w:p>
        </w:tc>
        <w:tc>
          <w:tcPr>
            <w:tcW w:w="1783"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r>
      <w:tr w:rsidR="001517B6" w:rsidRPr="00597EF7" w:rsidTr="00520E2F">
        <w:trPr>
          <w:jc w:val="center"/>
        </w:trPr>
        <w:tc>
          <w:tcPr>
            <w:tcW w:w="1771"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专业技</w:t>
            </w:r>
          </w:p>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roofErr w:type="gramStart"/>
            <w:r w:rsidRPr="00597EF7">
              <w:rPr>
                <w:rFonts w:ascii="黑体" w:eastAsia="黑体" w:hAnsi="黑体" w:cs="Times New Roman" w:hint="eastAsia"/>
                <w:bCs/>
                <w:sz w:val="24"/>
              </w:rPr>
              <w:t>术职务</w:t>
            </w:r>
            <w:proofErr w:type="gramEnd"/>
          </w:p>
        </w:tc>
        <w:tc>
          <w:tcPr>
            <w:tcW w:w="1485"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155" w:type="dxa"/>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行政</w:t>
            </w:r>
          </w:p>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职务</w:t>
            </w:r>
          </w:p>
        </w:tc>
        <w:tc>
          <w:tcPr>
            <w:tcW w:w="712"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390" w:type="dxa"/>
            <w:gridSpan w:val="2"/>
            <w:vAlign w:val="center"/>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手机</w:t>
            </w:r>
          </w:p>
        </w:tc>
        <w:tc>
          <w:tcPr>
            <w:tcW w:w="1783"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r>
      <w:tr w:rsidR="001517B6" w:rsidRPr="00597EF7" w:rsidTr="00520E2F">
        <w:trPr>
          <w:jc w:val="center"/>
        </w:trPr>
        <w:tc>
          <w:tcPr>
            <w:tcW w:w="1771"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院系</w:t>
            </w:r>
          </w:p>
        </w:tc>
        <w:tc>
          <w:tcPr>
            <w:tcW w:w="3352" w:type="dxa"/>
            <w:gridSpan w:val="5"/>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393"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电子邮箱</w:t>
            </w:r>
          </w:p>
        </w:tc>
        <w:tc>
          <w:tcPr>
            <w:tcW w:w="1780"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r>
      <w:tr w:rsidR="001517B6" w:rsidRPr="00597EF7" w:rsidTr="00520E2F">
        <w:trPr>
          <w:jc w:val="center"/>
        </w:trPr>
        <w:tc>
          <w:tcPr>
            <w:tcW w:w="1771"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地址</w:t>
            </w:r>
          </w:p>
        </w:tc>
        <w:tc>
          <w:tcPr>
            <w:tcW w:w="3352" w:type="dxa"/>
            <w:gridSpan w:val="5"/>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c>
          <w:tcPr>
            <w:tcW w:w="1390"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邮编</w:t>
            </w:r>
          </w:p>
        </w:tc>
        <w:tc>
          <w:tcPr>
            <w:tcW w:w="1783" w:type="dxa"/>
            <w:gridSpan w:val="2"/>
          </w:tcPr>
          <w:p w:rsidR="001517B6" w:rsidRPr="00597EF7" w:rsidRDefault="001517B6" w:rsidP="00520E2F">
            <w:pPr>
              <w:tabs>
                <w:tab w:val="left" w:pos="2219"/>
              </w:tabs>
              <w:suppressAutoHyphens/>
              <w:spacing w:line="360" w:lineRule="auto"/>
              <w:ind w:right="-692"/>
              <w:rPr>
                <w:rFonts w:ascii="黑体" w:eastAsia="黑体" w:hAnsi="黑体" w:cs="Times New Roman"/>
                <w:bCs/>
                <w:sz w:val="24"/>
              </w:rPr>
            </w:pPr>
          </w:p>
        </w:tc>
      </w:tr>
      <w:tr w:rsidR="001517B6" w:rsidRPr="00597EF7" w:rsidTr="00520E2F">
        <w:trPr>
          <w:trHeight w:val="1513"/>
          <w:jc w:val="center"/>
        </w:trPr>
        <w:tc>
          <w:tcPr>
            <w:tcW w:w="8296" w:type="dxa"/>
            <w:gridSpan w:val="11"/>
          </w:tcPr>
          <w:p w:rsidR="001517B6" w:rsidRPr="00597EF7" w:rsidRDefault="001517B6" w:rsidP="00520E2F">
            <w:pPr>
              <w:snapToGrid w:val="0"/>
              <w:spacing w:line="240" w:lineRule="atLeast"/>
              <w:ind w:right="-103"/>
              <w:jc w:val="left"/>
              <w:rPr>
                <w:rFonts w:ascii="黑体" w:eastAsia="黑体" w:hAnsi="黑体" w:cs="Times New Roman"/>
                <w:bCs/>
                <w:sz w:val="24"/>
              </w:rPr>
            </w:pPr>
            <w:r w:rsidRPr="00597EF7">
              <w:rPr>
                <w:rFonts w:ascii="黑体" w:eastAsia="黑体" w:hAnsi="黑体" w:cs="Times New Roman" w:hint="eastAsia"/>
                <w:sz w:val="24"/>
              </w:rPr>
              <w:t>教学研究</w:t>
            </w:r>
            <w:r w:rsidRPr="00597EF7">
              <w:rPr>
                <w:rFonts w:ascii="黑体" w:eastAsia="黑体" w:hAnsi="黑体" w:cs="Times New Roman"/>
                <w:sz w:val="24"/>
              </w:rPr>
              <w:t>情况</w:t>
            </w:r>
            <w:r w:rsidRPr="00597EF7">
              <w:rPr>
                <w:rFonts w:ascii="黑体" w:eastAsia="黑体" w:hAnsi="黑体" w:cs="Times New Roman" w:hint="eastAsia"/>
                <w:sz w:val="24"/>
              </w:rPr>
              <w:t>：</w:t>
            </w:r>
            <w:r w:rsidRPr="00597EF7">
              <w:rPr>
                <w:rFonts w:ascii="仿宋" w:eastAsia="仿宋" w:hAnsi="仿宋" w:cs="Times New Roman"/>
              </w:rPr>
              <w:t>主持的教学研究课题（含课题名称、来源、年限</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项）；作为第一署名人在国内外公开发行的刊物上发表的教学研究论文（含题目、刊物名称、时间</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10</w:t>
            </w:r>
            <w:r w:rsidRPr="00597EF7">
              <w:rPr>
                <w:rFonts w:ascii="仿宋" w:eastAsia="仿宋" w:hAnsi="仿宋" w:cs="Times New Roman"/>
              </w:rPr>
              <w:t>项）</w:t>
            </w:r>
            <w:r w:rsidRPr="00597EF7">
              <w:rPr>
                <w:rFonts w:ascii="仿宋" w:eastAsia="仿宋" w:hAnsi="仿宋" w:cs="Times New Roman" w:hint="eastAsia"/>
              </w:rPr>
              <w:t>；获得的教学表彰/奖励（不超过5项）。</w:t>
            </w:r>
          </w:p>
        </w:tc>
      </w:tr>
      <w:tr w:rsidR="001517B6" w:rsidRPr="00597EF7" w:rsidTr="00520E2F">
        <w:trPr>
          <w:trHeight w:val="1766"/>
          <w:jc w:val="center"/>
        </w:trPr>
        <w:tc>
          <w:tcPr>
            <w:tcW w:w="8296" w:type="dxa"/>
            <w:gridSpan w:val="11"/>
          </w:tcPr>
          <w:p w:rsidR="001517B6" w:rsidRPr="00EC09C9" w:rsidRDefault="001517B6" w:rsidP="00520E2F">
            <w:pPr>
              <w:snapToGrid w:val="0"/>
              <w:spacing w:line="240" w:lineRule="atLeast"/>
              <w:ind w:right="-103"/>
              <w:jc w:val="left"/>
              <w:rPr>
                <w:rFonts w:ascii="楷体" w:eastAsia="楷体" w:hAnsi="楷体" w:cs="Times New Roman"/>
              </w:rPr>
            </w:pPr>
            <w:r w:rsidRPr="00597EF7">
              <w:rPr>
                <w:rFonts w:ascii="黑体" w:eastAsia="黑体" w:hAnsi="黑体" w:cs="Times New Roman" w:hint="eastAsia"/>
                <w:sz w:val="24"/>
              </w:rPr>
              <w:t>学术研究</w:t>
            </w:r>
            <w:r w:rsidRPr="00597EF7">
              <w:rPr>
                <w:rFonts w:ascii="黑体" w:eastAsia="黑体" w:hAnsi="黑体" w:cs="Times New Roman"/>
                <w:sz w:val="24"/>
              </w:rPr>
              <w:t>情况</w:t>
            </w:r>
            <w:r w:rsidRPr="00597EF7">
              <w:rPr>
                <w:rFonts w:ascii="黑体" w:eastAsia="黑体" w:hAnsi="黑体" w:cs="Times New Roman" w:hint="eastAsia"/>
                <w:sz w:val="24"/>
              </w:rPr>
              <w:t>：</w:t>
            </w:r>
            <w:r w:rsidRPr="00597EF7">
              <w:rPr>
                <w:rFonts w:ascii="仿宋" w:eastAsia="仿宋" w:hAnsi="仿宋" w:cs="Times New Roman"/>
              </w:rPr>
              <w:t>近五年来承担的学术研究课题（含课题名称、来源、年限、本人所起作用</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项）；在国内外公开发行刊物上发表的学术论文（含题目、刊物名称、署名次序与时间</w:t>
            </w:r>
            <w:r w:rsidRPr="00597EF7">
              <w:rPr>
                <w:rFonts w:ascii="仿宋" w:eastAsia="仿宋" w:hAnsi="仿宋" w:cs="Times New Roman" w:hint="eastAsia"/>
              </w:rPr>
              <w:t>，</w:t>
            </w:r>
            <w:r w:rsidRPr="00597EF7">
              <w:rPr>
                <w:rFonts w:ascii="仿宋" w:eastAsia="仿宋" w:hAnsi="仿宋" w:cs="Times New Roman"/>
              </w:rPr>
              <w:t>不超</w:t>
            </w:r>
            <w:r w:rsidRPr="00597EF7">
              <w:rPr>
                <w:rFonts w:ascii="仿宋" w:eastAsia="仿宋" w:hAnsi="仿宋" w:cs="Times New Roman" w:hint="eastAsia"/>
              </w:rPr>
              <w:t>不超过5</w:t>
            </w:r>
            <w:r w:rsidRPr="00597EF7">
              <w:rPr>
                <w:rFonts w:ascii="仿宋" w:eastAsia="仿宋" w:hAnsi="仿宋" w:cs="Times New Roman"/>
              </w:rPr>
              <w:t>项）；获得的学术研究表彰/奖励（含奖项名称、授予单位、署名次序</w:t>
            </w:r>
            <w:r w:rsidRPr="00597EF7">
              <w:rPr>
                <w:rFonts w:ascii="仿宋" w:eastAsia="仿宋" w:hAnsi="仿宋" w:cs="Times New Roman" w:hint="eastAsia"/>
              </w:rPr>
              <w:t>、</w:t>
            </w:r>
            <w:r w:rsidRPr="00597EF7">
              <w:rPr>
                <w:rFonts w:ascii="仿宋" w:eastAsia="仿宋" w:hAnsi="仿宋" w:cs="Times New Roman"/>
              </w:rPr>
              <w:t>时间</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w:t>
            </w:r>
          </w:p>
        </w:tc>
      </w:tr>
      <w:tr w:rsidR="001517B6" w:rsidRPr="00597EF7" w:rsidTr="00520E2F">
        <w:trPr>
          <w:trHeight w:val="657"/>
          <w:jc w:val="center"/>
        </w:trPr>
        <w:tc>
          <w:tcPr>
            <w:tcW w:w="8296" w:type="dxa"/>
            <w:gridSpan w:val="11"/>
          </w:tcPr>
          <w:p w:rsidR="001517B6" w:rsidRPr="00B52319" w:rsidRDefault="001517B6" w:rsidP="00520E2F">
            <w:pPr>
              <w:tabs>
                <w:tab w:val="left" w:pos="2219"/>
              </w:tabs>
              <w:suppressAutoHyphens/>
              <w:spacing w:line="480" w:lineRule="auto"/>
              <w:ind w:right="-692"/>
              <w:rPr>
                <w:rFonts w:ascii="黑体" w:eastAsia="黑体" w:hAnsi="黑体" w:cs="Times New Roman"/>
                <w:sz w:val="24"/>
                <w:szCs w:val="24"/>
              </w:rPr>
            </w:pPr>
            <w:r w:rsidRPr="00597EF7">
              <w:rPr>
                <w:rFonts w:ascii="黑体" w:eastAsia="黑体" w:hAnsi="黑体" w:cs="Times New Roman" w:hint="eastAsia"/>
                <w:bCs/>
                <w:sz w:val="24"/>
                <w:szCs w:val="24"/>
              </w:rPr>
              <w:t>1-2实验教学项目教学服务团队</w:t>
            </w:r>
            <w:r w:rsidRPr="00597EF7">
              <w:rPr>
                <w:rFonts w:ascii="黑体" w:eastAsia="黑体" w:hAnsi="黑体" w:cs="Times New Roman"/>
                <w:bCs/>
                <w:sz w:val="24"/>
                <w:szCs w:val="24"/>
              </w:rPr>
              <w:t>情况</w:t>
            </w:r>
          </w:p>
        </w:tc>
      </w:tr>
      <w:tr w:rsidR="001517B6" w:rsidRPr="00597EF7" w:rsidTr="00520E2F">
        <w:trPr>
          <w:trHeight w:val="446"/>
          <w:jc w:val="center"/>
        </w:trPr>
        <w:tc>
          <w:tcPr>
            <w:tcW w:w="8296" w:type="dxa"/>
            <w:gridSpan w:val="11"/>
          </w:tcPr>
          <w:p w:rsidR="001517B6" w:rsidRPr="00597EF7" w:rsidRDefault="001517B6" w:rsidP="00520E2F">
            <w:pPr>
              <w:tabs>
                <w:tab w:val="left" w:pos="2219"/>
              </w:tabs>
              <w:suppressAutoHyphens/>
              <w:ind w:right="-692"/>
              <w:rPr>
                <w:rFonts w:ascii="黑体" w:eastAsia="黑体" w:hAnsi="黑体" w:cs="Times New Roman"/>
                <w:bCs/>
                <w:sz w:val="24"/>
                <w:szCs w:val="24"/>
              </w:rPr>
            </w:pPr>
            <w:r>
              <w:rPr>
                <w:rFonts w:ascii="黑体" w:eastAsia="黑体" w:hAnsi="黑体" w:cs="Times New Roman" w:hint="eastAsia"/>
                <w:bCs/>
                <w:sz w:val="24"/>
                <w:szCs w:val="24"/>
              </w:rPr>
              <w:t>1-</w:t>
            </w:r>
            <w:r>
              <w:rPr>
                <w:rFonts w:ascii="黑体" w:eastAsia="黑体" w:hAnsi="黑体" w:cs="Times New Roman"/>
                <w:bCs/>
                <w:sz w:val="24"/>
                <w:szCs w:val="24"/>
              </w:rPr>
              <w:t>2</w:t>
            </w:r>
            <w:r>
              <w:rPr>
                <w:rFonts w:ascii="黑体" w:eastAsia="黑体" w:hAnsi="黑体" w:cs="Times New Roman" w:hint="eastAsia"/>
                <w:bCs/>
                <w:sz w:val="24"/>
                <w:szCs w:val="24"/>
              </w:rPr>
              <w:t>-</w:t>
            </w:r>
            <w:r>
              <w:rPr>
                <w:rFonts w:ascii="黑体" w:eastAsia="黑体" w:hAnsi="黑体" w:cs="Times New Roman"/>
                <w:bCs/>
                <w:sz w:val="24"/>
                <w:szCs w:val="24"/>
              </w:rPr>
              <w:t>1 团队主要成员</w:t>
            </w:r>
            <w:r>
              <w:rPr>
                <w:rFonts w:ascii="黑体" w:eastAsia="黑体" w:hAnsi="黑体" w:cs="Times New Roman" w:hint="eastAsia"/>
                <w:bCs/>
                <w:sz w:val="24"/>
                <w:szCs w:val="24"/>
              </w:rPr>
              <w:t>（5人以内）</w:t>
            </w:r>
          </w:p>
        </w:tc>
      </w:tr>
      <w:tr w:rsidR="001517B6" w:rsidRPr="00597EF7" w:rsidTr="00520E2F">
        <w:trPr>
          <w:trHeight w:val="393"/>
          <w:jc w:val="center"/>
        </w:trPr>
        <w:tc>
          <w:tcPr>
            <w:tcW w:w="987" w:type="dxa"/>
            <w:vAlign w:val="center"/>
          </w:tcPr>
          <w:p w:rsidR="001517B6" w:rsidRPr="00597EF7" w:rsidRDefault="001517B6" w:rsidP="00520E2F">
            <w:pPr>
              <w:tabs>
                <w:tab w:val="left" w:pos="2219"/>
              </w:tabs>
              <w:suppressAutoHyphens/>
              <w:ind w:right="-51"/>
              <w:jc w:val="center"/>
              <w:rPr>
                <w:rFonts w:ascii="黑体" w:eastAsia="黑体" w:hAnsi="黑体" w:cs="Times New Roman"/>
                <w:bCs/>
                <w:sz w:val="24"/>
                <w:szCs w:val="24"/>
              </w:rPr>
            </w:pPr>
            <w:r w:rsidRPr="00597EF7">
              <w:rPr>
                <w:rFonts w:ascii="黑体" w:eastAsia="黑体" w:hAnsi="黑体" w:cs="Times New Roman" w:hint="eastAsia"/>
                <w:bCs/>
                <w:sz w:val="24"/>
                <w:szCs w:val="24"/>
              </w:rPr>
              <w:t>序号</w:t>
            </w:r>
          </w:p>
        </w:tc>
        <w:tc>
          <w:tcPr>
            <w:tcW w:w="993" w:type="dxa"/>
            <w:gridSpan w:val="2"/>
            <w:vAlign w:val="center"/>
          </w:tcPr>
          <w:p w:rsidR="001517B6" w:rsidRPr="00597EF7" w:rsidRDefault="001517B6" w:rsidP="00520E2F">
            <w:pPr>
              <w:tabs>
                <w:tab w:val="left" w:pos="2219"/>
              </w:tabs>
              <w:suppressAutoHyphens/>
              <w:ind w:right="-51"/>
              <w:jc w:val="center"/>
              <w:rPr>
                <w:rFonts w:ascii="黑体" w:eastAsia="黑体" w:hAnsi="黑体" w:cs="Times New Roman"/>
                <w:bCs/>
                <w:sz w:val="24"/>
                <w:szCs w:val="24"/>
              </w:rPr>
            </w:pPr>
            <w:r w:rsidRPr="00597EF7">
              <w:rPr>
                <w:rFonts w:ascii="黑体" w:eastAsia="黑体" w:hAnsi="黑体" w:cs="Times New Roman" w:hint="eastAsia"/>
                <w:bCs/>
                <w:sz w:val="24"/>
                <w:szCs w:val="24"/>
              </w:rPr>
              <w:t>姓名</w:t>
            </w:r>
          </w:p>
        </w:tc>
        <w:tc>
          <w:tcPr>
            <w:tcW w:w="1276" w:type="dxa"/>
            <w:vAlign w:val="center"/>
          </w:tcPr>
          <w:p w:rsidR="001517B6" w:rsidRPr="00597EF7" w:rsidRDefault="001517B6" w:rsidP="00520E2F">
            <w:pPr>
              <w:tabs>
                <w:tab w:val="left" w:pos="2219"/>
              </w:tabs>
              <w:suppressAutoHyphens/>
              <w:ind w:right="-81"/>
              <w:jc w:val="center"/>
              <w:rPr>
                <w:rFonts w:ascii="黑体" w:eastAsia="黑体" w:hAnsi="黑体" w:cs="Times New Roman"/>
                <w:bCs/>
                <w:sz w:val="24"/>
                <w:szCs w:val="24"/>
              </w:rPr>
            </w:pPr>
            <w:r w:rsidRPr="00597EF7">
              <w:rPr>
                <w:rFonts w:ascii="黑体" w:eastAsia="黑体" w:hAnsi="黑体" w:cs="Times New Roman" w:hint="eastAsia"/>
                <w:bCs/>
                <w:sz w:val="24"/>
                <w:szCs w:val="24"/>
              </w:rPr>
              <w:t>所在单位</w:t>
            </w:r>
          </w:p>
        </w:tc>
        <w:tc>
          <w:tcPr>
            <w:tcW w:w="1701" w:type="dxa"/>
            <w:gridSpan w:val="2"/>
            <w:vAlign w:val="center"/>
          </w:tcPr>
          <w:p w:rsidR="001517B6" w:rsidRPr="00597EF7" w:rsidRDefault="001517B6" w:rsidP="00520E2F">
            <w:pPr>
              <w:tabs>
                <w:tab w:val="left" w:pos="2219"/>
              </w:tabs>
              <w:suppressAutoHyphens/>
              <w:ind w:right="-96"/>
              <w:jc w:val="center"/>
              <w:rPr>
                <w:rFonts w:ascii="黑体" w:eastAsia="黑体" w:hAnsi="黑体" w:cs="Times New Roman"/>
                <w:bCs/>
                <w:sz w:val="24"/>
                <w:szCs w:val="24"/>
              </w:rPr>
            </w:pPr>
            <w:r w:rsidRPr="00597EF7">
              <w:rPr>
                <w:rFonts w:ascii="黑体" w:eastAsia="黑体" w:hAnsi="黑体" w:cs="Times New Roman" w:hint="eastAsia"/>
                <w:bCs/>
                <w:sz w:val="24"/>
                <w:szCs w:val="24"/>
              </w:rPr>
              <w:t>专业技术职务</w:t>
            </w:r>
          </w:p>
        </w:tc>
        <w:tc>
          <w:tcPr>
            <w:tcW w:w="1417" w:type="dxa"/>
            <w:gridSpan w:val="2"/>
            <w:vAlign w:val="center"/>
          </w:tcPr>
          <w:p w:rsidR="001517B6" w:rsidRPr="00597EF7" w:rsidRDefault="001517B6" w:rsidP="00520E2F">
            <w:pPr>
              <w:tabs>
                <w:tab w:val="left" w:pos="2219"/>
              </w:tabs>
              <w:suppressAutoHyphens/>
              <w:ind w:right="-136"/>
              <w:jc w:val="center"/>
              <w:rPr>
                <w:rFonts w:ascii="黑体" w:eastAsia="黑体" w:hAnsi="黑体" w:cs="Times New Roman"/>
                <w:bCs/>
                <w:sz w:val="24"/>
                <w:szCs w:val="24"/>
              </w:rPr>
            </w:pPr>
            <w:r w:rsidRPr="00597EF7">
              <w:rPr>
                <w:rFonts w:ascii="黑体" w:eastAsia="黑体" w:hAnsi="黑体" w:cs="Times New Roman" w:hint="eastAsia"/>
                <w:bCs/>
                <w:sz w:val="24"/>
                <w:szCs w:val="24"/>
              </w:rPr>
              <w:t>行政职务</w:t>
            </w:r>
          </w:p>
        </w:tc>
        <w:tc>
          <w:tcPr>
            <w:tcW w:w="1276" w:type="dxa"/>
            <w:gridSpan w:val="2"/>
            <w:vAlign w:val="center"/>
          </w:tcPr>
          <w:p w:rsidR="001517B6" w:rsidRPr="00597EF7" w:rsidRDefault="001517B6" w:rsidP="00520E2F">
            <w:pPr>
              <w:tabs>
                <w:tab w:val="left" w:pos="2219"/>
              </w:tabs>
              <w:suppressAutoHyphens/>
              <w:ind w:right="-123"/>
              <w:jc w:val="center"/>
              <w:rPr>
                <w:rFonts w:ascii="黑体" w:eastAsia="黑体" w:hAnsi="黑体" w:cs="Times New Roman"/>
                <w:bCs/>
                <w:sz w:val="24"/>
                <w:szCs w:val="24"/>
              </w:rPr>
            </w:pPr>
            <w:r w:rsidRPr="00597EF7">
              <w:rPr>
                <w:rFonts w:ascii="黑体" w:eastAsia="黑体" w:hAnsi="黑体" w:cs="Times New Roman" w:hint="eastAsia"/>
                <w:bCs/>
                <w:sz w:val="24"/>
                <w:szCs w:val="24"/>
              </w:rPr>
              <w:t>承担任务</w:t>
            </w:r>
          </w:p>
        </w:tc>
        <w:tc>
          <w:tcPr>
            <w:tcW w:w="646" w:type="dxa"/>
            <w:vAlign w:val="center"/>
          </w:tcPr>
          <w:p w:rsidR="001517B6" w:rsidRPr="00597EF7" w:rsidRDefault="001517B6" w:rsidP="00520E2F">
            <w:pPr>
              <w:tabs>
                <w:tab w:val="left" w:pos="2219"/>
              </w:tabs>
              <w:suppressAutoHyphens/>
              <w:ind w:right="-123"/>
              <w:jc w:val="center"/>
              <w:rPr>
                <w:rFonts w:ascii="黑体" w:eastAsia="黑体" w:hAnsi="黑体" w:cs="Times New Roman"/>
                <w:bCs/>
                <w:sz w:val="24"/>
                <w:szCs w:val="24"/>
              </w:rPr>
            </w:pPr>
            <w:r w:rsidRPr="00597EF7">
              <w:rPr>
                <w:rFonts w:ascii="黑体" w:eastAsia="黑体" w:hAnsi="黑体" w:cs="Times New Roman" w:hint="eastAsia"/>
                <w:bCs/>
                <w:sz w:val="24"/>
                <w:szCs w:val="24"/>
              </w:rPr>
              <w:t>备注</w:t>
            </w:r>
          </w:p>
        </w:tc>
      </w:tr>
      <w:tr w:rsidR="001517B6" w:rsidRPr="00597EF7" w:rsidTr="00520E2F">
        <w:trPr>
          <w:trHeight w:val="309"/>
          <w:jc w:val="center"/>
        </w:trPr>
        <w:tc>
          <w:tcPr>
            <w:tcW w:w="987" w:type="dxa"/>
          </w:tcPr>
          <w:p w:rsidR="001517B6" w:rsidRPr="00597EF7" w:rsidRDefault="001517B6" w:rsidP="00520E2F">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1</w:t>
            </w:r>
          </w:p>
        </w:tc>
        <w:tc>
          <w:tcPr>
            <w:tcW w:w="993"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701"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417"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64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r>
      <w:tr w:rsidR="001517B6" w:rsidRPr="00597EF7" w:rsidTr="00520E2F">
        <w:trPr>
          <w:trHeight w:val="271"/>
          <w:jc w:val="center"/>
        </w:trPr>
        <w:tc>
          <w:tcPr>
            <w:tcW w:w="987" w:type="dxa"/>
          </w:tcPr>
          <w:p w:rsidR="001517B6" w:rsidRPr="00597EF7" w:rsidRDefault="001517B6" w:rsidP="00520E2F">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2</w:t>
            </w:r>
          </w:p>
        </w:tc>
        <w:tc>
          <w:tcPr>
            <w:tcW w:w="993"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701"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417"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64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r>
      <w:tr w:rsidR="001517B6" w:rsidRPr="00597EF7" w:rsidTr="00520E2F">
        <w:trPr>
          <w:trHeight w:val="390"/>
          <w:jc w:val="center"/>
        </w:trPr>
        <w:tc>
          <w:tcPr>
            <w:tcW w:w="987" w:type="dxa"/>
          </w:tcPr>
          <w:p w:rsidR="001517B6" w:rsidRPr="00597EF7" w:rsidRDefault="001517B6" w:rsidP="00520E2F">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w:t>
            </w:r>
          </w:p>
        </w:tc>
        <w:tc>
          <w:tcPr>
            <w:tcW w:w="993"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701"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417"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64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r>
      <w:tr w:rsidR="001517B6" w:rsidRPr="00597EF7" w:rsidTr="00520E2F">
        <w:trPr>
          <w:trHeight w:val="390"/>
          <w:jc w:val="center"/>
        </w:trPr>
        <w:tc>
          <w:tcPr>
            <w:tcW w:w="8296" w:type="dxa"/>
            <w:gridSpan w:val="11"/>
          </w:tcPr>
          <w:p w:rsidR="001517B6" w:rsidRPr="00597EF7" w:rsidRDefault="001517B6" w:rsidP="00520E2F">
            <w:pPr>
              <w:tabs>
                <w:tab w:val="left" w:pos="2219"/>
              </w:tabs>
              <w:suppressAutoHyphens/>
              <w:ind w:right="-692"/>
              <w:rPr>
                <w:rFonts w:ascii="黑体" w:eastAsia="黑体" w:hAnsi="黑体" w:cs="Times New Roman"/>
                <w:bCs/>
                <w:sz w:val="24"/>
                <w:szCs w:val="24"/>
              </w:rPr>
            </w:pPr>
            <w:r>
              <w:rPr>
                <w:rFonts w:ascii="黑体" w:eastAsia="黑体" w:hAnsi="黑体" w:cs="Times New Roman" w:hint="eastAsia"/>
                <w:bCs/>
                <w:sz w:val="24"/>
                <w:szCs w:val="24"/>
              </w:rPr>
              <w:t>1-</w:t>
            </w:r>
            <w:r>
              <w:rPr>
                <w:rFonts w:ascii="黑体" w:eastAsia="黑体" w:hAnsi="黑体" w:cs="Times New Roman"/>
                <w:bCs/>
                <w:sz w:val="24"/>
                <w:szCs w:val="24"/>
              </w:rPr>
              <w:t>2</w:t>
            </w:r>
            <w:r>
              <w:rPr>
                <w:rFonts w:ascii="黑体" w:eastAsia="黑体" w:hAnsi="黑体" w:cs="Times New Roman" w:hint="eastAsia"/>
                <w:bCs/>
                <w:sz w:val="24"/>
                <w:szCs w:val="24"/>
              </w:rPr>
              <w:t>-</w:t>
            </w:r>
            <w:r>
              <w:rPr>
                <w:rFonts w:ascii="黑体" w:eastAsia="黑体" w:hAnsi="黑体" w:cs="Times New Roman"/>
                <w:bCs/>
                <w:sz w:val="24"/>
                <w:szCs w:val="24"/>
              </w:rPr>
              <w:t>1 团队</w:t>
            </w:r>
            <w:r>
              <w:rPr>
                <w:rFonts w:ascii="黑体" w:eastAsia="黑体" w:hAnsi="黑体" w:cs="Times New Roman" w:hint="eastAsia"/>
                <w:bCs/>
                <w:sz w:val="24"/>
                <w:szCs w:val="24"/>
              </w:rPr>
              <w:t>其他</w:t>
            </w:r>
            <w:r>
              <w:rPr>
                <w:rFonts w:ascii="黑体" w:eastAsia="黑体" w:hAnsi="黑体" w:cs="Times New Roman"/>
                <w:bCs/>
                <w:sz w:val="24"/>
                <w:szCs w:val="24"/>
              </w:rPr>
              <w:t>成员</w:t>
            </w:r>
          </w:p>
        </w:tc>
      </w:tr>
      <w:tr w:rsidR="001517B6" w:rsidRPr="00597EF7" w:rsidTr="00520E2F">
        <w:trPr>
          <w:trHeight w:val="390"/>
          <w:jc w:val="center"/>
        </w:trPr>
        <w:tc>
          <w:tcPr>
            <w:tcW w:w="987" w:type="dxa"/>
            <w:vAlign w:val="center"/>
          </w:tcPr>
          <w:p w:rsidR="001517B6" w:rsidRPr="00597EF7" w:rsidRDefault="001517B6" w:rsidP="00520E2F">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序号</w:t>
            </w:r>
          </w:p>
        </w:tc>
        <w:tc>
          <w:tcPr>
            <w:tcW w:w="993" w:type="dxa"/>
            <w:gridSpan w:val="2"/>
            <w:vAlign w:val="center"/>
          </w:tcPr>
          <w:p w:rsidR="001517B6" w:rsidRPr="00597EF7" w:rsidRDefault="001517B6" w:rsidP="00520E2F">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姓名</w:t>
            </w:r>
          </w:p>
        </w:tc>
        <w:tc>
          <w:tcPr>
            <w:tcW w:w="1276" w:type="dxa"/>
            <w:vAlign w:val="center"/>
          </w:tcPr>
          <w:p w:rsidR="001517B6" w:rsidRPr="00597EF7" w:rsidRDefault="001517B6" w:rsidP="00520E2F">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所在单位</w:t>
            </w:r>
          </w:p>
        </w:tc>
        <w:tc>
          <w:tcPr>
            <w:tcW w:w="1701" w:type="dxa"/>
            <w:gridSpan w:val="2"/>
            <w:vAlign w:val="center"/>
          </w:tcPr>
          <w:p w:rsidR="001517B6" w:rsidRPr="00597EF7" w:rsidRDefault="001517B6" w:rsidP="00520E2F">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专业技术职务</w:t>
            </w:r>
          </w:p>
        </w:tc>
        <w:tc>
          <w:tcPr>
            <w:tcW w:w="1417" w:type="dxa"/>
            <w:gridSpan w:val="2"/>
            <w:vAlign w:val="center"/>
          </w:tcPr>
          <w:p w:rsidR="001517B6" w:rsidRPr="00597EF7" w:rsidRDefault="001517B6" w:rsidP="00520E2F">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行政职务</w:t>
            </w:r>
          </w:p>
        </w:tc>
        <w:tc>
          <w:tcPr>
            <w:tcW w:w="1276" w:type="dxa"/>
            <w:gridSpan w:val="2"/>
            <w:vAlign w:val="center"/>
          </w:tcPr>
          <w:p w:rsidR="001517B6" w:rsidRPr="00597EF7" w:rsidRDefault="001517B6" w:rsidP="00520E2F">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承担任务</w:t>
            </w:r>
          </w:p>
        </w:tc>
        <w:tc>
          <w:tcPr>
            <w:tcW w:w="646" w:type="dxa"/>
            <w:vAlign w:val="center"/>
          </w:tcPr>
          <w:p w:rsidR="001517B6" w:rsidRPr="00597EF7" w:rsidRDefault="001517B6" w:rsidP="00520E2F">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备注</w:t>
            </w:r>
          </w:p>
        </w:tc>
      </w:tr>
      <w:tr w:rsidR="001517B6" w:rsidRPr="00597EF7" w:rsidTr="00520E2F">
        <w:trPr>
          <w:trHeight w:val="390"/>
          <w:jc w:val="center"/>
        </w:trPr>
        <w:tc>
          <w:tcPr>
            <w:tcW w:w="987" w:type="dxa"/>
          </w:tcPr>
          <w:p w:rsidR="001517B6" w:rsidRPr="00597EF7" w:rsidRDefault="001517B6" w:rsidP="00520E2F">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1</w:t>
            </w:r>
          </w:p>
        </w:tc>
        <w:tc>
          <w:tcPr>
            <w:tcW w:w="993"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701"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417"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64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r>
      <w:tr w:rsidR="001517B6" w:rsidRPr="00597EF7" w:rsidTr="00520E2F">
        <w:trPr>
          <w:trHeight w:val="390"/>
          <w:jc w:val="center"/>
        </w:trPr>
        <w:tc>
          <w:tcPr>
            <w:tcW w:w="987" w:type="dxa"/>
          </w:tcPr>
          <w:p w:rsidR="001517B6" w:rsidRPr="00597EF7" w:rsidRDefault="001517B6" w:rsidP="00520E2F">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2</w:t>
            </w:r>
          </w:p>
        </w:tc>
        <w:tc>
          <w:tcPr>
            <w:tcW w:w="993"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701"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417"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64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r>
      <w:tr w:rsidR="001517B6" w:rsidRPr="00597EF7" w:rsidTr="00520E2F">
        <w:trPr>
          <w:trHeight w:val="390"/>
          <w:jc w:val="center"/>
        </w:trPr>
        <w:tc>
          <w:tcPr>
            <w:tcW w:w="987" w:type="dxa"/>
          </w:tcPr>
          <w:p w:rsidR="001517B6" w:rsidRPr="00597EF7" w:rsidRDefault="001517B6" w:rsidP="00520E2F">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w:t>
            </w:r>
          </w:p>
        </w:tc>
        <w:tc>
          <w:tcPr>
            <w:tcW w:w="993"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701"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417"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1276" w:type="dxa"/>
            <w:gridSpan w:val="2"/>
          </w:tcPr>
          <w:p w:rsidR="001517B6" w:rsidRPr="00597EF7" w:rsidRDefault="001517B6" w:rsidP="00520E2F">
            <w:pPr>
              <w:tabs>
                <w:tab w:val="left" w:pos="2219"/>
              </w:tabs>
              <w:suppressAutoHyphens/>
              <w:ind w:right="-692"/>
              <w:rPr>
                <w:rFonts w:ascii="黑体" w:eastAsia="黑体" w:hAnsi="黑体" w:cs="Times New Roman"/>
                <w:bCs/>
                <w:sz w:val="24"/>
                <w:szCs w:val="24"/>
              </w:rPr>
            </w:pPr>
          </w:p>
        </w:tc>
        <w:tc>
          <w:tcPr>
            <w:tcW w:w="646" w:type="dxa"/>
          </w:tcPr>
          <w:p w:rsidR="001517B6" w:rsidRPr="00597EF7" w:rsidRDefault="001517B6" w:rsidP="00520E2F">
            <w:pPr>
              <w:tabs>
                <w:tab w:val="left" w:pos="2219"/>
              </w:tabs>
              <w:suppressAutoHyphens/>
              <w:ind w:right="-692"/>
              <w:rPr>
                <w:rFonts w:ascii="黑体" w:eastAsia="黑体" w:hAnsi="黑体" w:cs="Times New Roman"/>
                <w:bCs/>
                <w:sz w:val="24"/>
                <w:szCs w:val="24"/>
              </w:rPr>
            </w:pPr>
          </w:p>
        </w:tc>
      </w:tr>
      <w:tr w:rsidR="001517B6" w:rsidRPr="00597EF7" w:rsidTr="00520E2F">
        <w:trPr>
          <w:trHeight w:val="390"/>
          <w:jc w:val="center"/>
        </w:trPr>
        <w:tc>
          <w:tcPr>
            <w:tcW w:w="8296" w:type="dxa"/>
            <w:gridSpan w:val="11"/>
          </w:tcPr>
          <w:p w:rsidR="001517B6" w:rsidRPr="00597EF7" w:rsidRDefault="001517B6" w:rsidP="00520E2F">
            <w:pPr>
              <w:tabs>
                <w:tab w:val="left" w:pos="2219"/>
              </w:tabs>
              <w:suppressAutoHyphens/>
              <w:spacing w:line="480" w:lineRule="auto"/>
              <w:ind w:right="-692"/>
              <w:rPr>
                <w:rFonts w:ascii="黑体" w:eastAsia="黑体" w:hAnsi="黑体" w:cs="Times New Roman"/>
                <w:bCs/>
                <w:sz w:val="24"/>
                <w:szCs w:val="24"/>
              </w:rPr>
            </w:pPr>
            <w:r>
              <w:rPr>
                <w:rFonts w:ascii="黑体" w:eastAsia="黑体" w:hAnsi="黑体" w:cs="Times New Roman"/>
                <w:bCs/>
                <w:sz w:val="24"/>
                <w:szCs w:val="24"/>
              </w:rPr>
              <w:t>项目团队总人数</w:t>
            </w:r>
            <w:r>
              <w:rPr>
                <w:rFonts w:ascii="黑体" w:eastAsia="黑体" w:hAnsi="黑体" w:cs="Times New Roman" w:hint="eastAsia"/>
                <w:bCs/>
                <w:sz w:val="24"/>
                <w:szCs w:val="24"/>
              </w:rPr>
              <w:t>：</w:t>
            </w:r>
            <w:r>
              <w:rPr>
                <w:rFonts w:ascii="黑体" w:eastAsia="黑体" w:hAnsi="黑体" w:cs="Times New Roman" w:hint="eastAsia"/>
                <w:bCs/>
                <w:sz w:val="24"/>
                <w:szCs w:val="24"/>
                <w:u w:val="single"/>
              </w:rPr>
              <w:t xml:space="preserve"> </w:t>
            </w:r>
            <w:r w:rsidRPr="00234CED">
              <w:rPr>
                <w:rFonts w:ascii="黑体" w:eastAsia="黑体" w:hAnsi="黑体" w:cs="Times New Roman" w:hint="eastAsia"/>
                <w:bCs/>
                <w:sz w:val="24"/>
                <w:szCs w:val="24"/>
                <w:u w:val="single"/>
              </w:rPr>
              <w:t xml:space="preserve"> </w:t>
            </w:r>
            <w:r w:rsidRPr="004D7617">
              <w:rPr>
                <w:rFonts w:ascii="黑体" w:eastAsia="黑体" w:hAnsi="黑体" w:cs="Times New Roman" w:hint="eastAsia"/>
                <w:bCs/>
                <w:sz w:val="24"/>
                <w:szCs w:val="24"/>
              </w:rPr>
              <w:t>（人）</w:t>
            </w:r>
            <w:r>
              <w:rPr>
                <w:rFonts w:ascii="黑体" w:eastAsia="黑体" w:hAnsi="黑体" w:cs="Times New Roman"/>
                <w:bCs/>
                <w:sz w:val="24"/>
                <w:szCs w:val="24"/>
              </w:rPr>
              <w:t>高校人员数量</w:t>
            </w:r>
            <w:r>
              <w:rPr>
                <w:rFonts w:ascii="黑体" w:eastAsia="黑体" w:hAnsi="黑体" w:cs="Times New Roman" w:hint="eastAsia"/>
                <w:bCs/>
                <w:sz w:val="24"/>
                <w:szCs w:val="24"/>
              </w:rPr>
              <w:t>：</w:t>
            </w:r>
            <w:r>
              <w:rPr>
                <w:rFonts w:ascii="黑体" w:eastAsia="黑体" w:hAnsi="黑体" w:hint="eastAsia"/>
                <w:bCs/>
                <w:color w:val="000000"/>
                <w:sz w:val="24"/>
                <w:szCs w:val="24"/>
                <w:u w:val="single"/>
              </w:rPr>
              <w:t xml:space="preserve">  </w:t>
            </w:r>
            <w:r w:rsidRPr="004D7617">
              <w:rPr>
                <w:rFonts w:ascii="黑体" w:eastAsia="黑体" w:hAnsi="黑体" w:hint="eastAsia"/>
                <w:bCs/>
                <w:color w:val="000000"/>
                <w:sz w:val="24"/>
                <w:szCs w:val="24"/>
              </w:rPr>
              <w:t>（人）</w:t>
            </w:r>
            <w:r>
              <w:rPr>
                <w:rFonts w:ascii="黑体" w:eastAsia="黑体" w:hAnsi="黑体" w:cs="Times New Roman" w:hint="eastAsia"/>
                <w:bCs/>
                <w:sz w:val="24"/>
                <w:szCs w:val="24"/>
              </w:rPr>
              <w:t>企业人员数量：</w:t>
            </w:r>
            <w:r w:rsidRPr="008F1EA5">
              <w:rPr>
                <w:rFonts w:ascii="黑体" w:eastAsia="黑体" w:hAnsi="黑体" w:hint="eastAsia"/>
                <w:bCs/>
                <w:color w:val="000000"/>
                <w:sz w:val="24"/>
                <w:szCs w:val="24"/>
                <w:u w:val="single"/>
              </w:rPr>
              <w:t xml:space="preserve">  </w:t>
            </w:r>
            <w:r w:rsidRPr="004D7617">
              <w:rPr>
                <w:rFonts w:ascii="黑体" w:eastAsia="黑体" w:hAnsi="黑体" w:hint="eastAsia"/>
                <w:bCs/>
                <w:color w:val="000000"/>
                <w:sz w:val="24"/>
                <w:szCs w:val="24"/>
              </w:rPr>
              <w:t>（人）</w:t>
            </w:r>
            <w:r>
              <w:rPr>
                <w:rFonts w:ascii="黑体" w:eastAsia="黑体" w:hAnsi="黑体" w:hint="eastAsia"/>
                <w:bCs/>
                <w:color w:val="000000"/>
                <w:sz w:val="24"/>
                <w:szCs w:val="24"/>
                <w:u w:val="single"/>
              </w:rPr>
              <w:t xml:space="preserve"> </w:t>
            </w:r>
          </w:p>
        </w:tc>
      </w:tr>
    </w:tbl>
    <w:p w:rsidR="001517B6" w:rsidRPr="00597EF7" w:rsidRDefault="001517B6" w:rsidP="001517B6">
      <w:pPr>
        <w:tabs>
          <w:tab w:val="left" w:pos="2219"/>
        </w:tabs>
        <w:suppressAutoHyphens/>
        <w:spacing w:line="480" w:lineRule="exact"/>
        <w:ind w:right="-692"/>
        <w:rPr>
          <w:rFonts w:ascii="仿宋" w:eastAsia="仿宋" w:hAnsi="仿宋" w:cs="Times New Roman"/>
          <w:sz w:val="24"/>
        </w:rPr>
      </w:pPr>
      <w:r w:rsidRPr="00597EF7">
        <w:rPr>
          <w:rFonts w:ascii="仿宋" w:eastAsia="仿宋" w:hAnsi="仿宋" w:cs="Times New Roman" w:hint="eastAsia"/>
          <w:sz w:val="24"/>
        </w:rPr>
        <w:t>注：1.教学服务团队成员所在单位需如实填写，可与负责人不在同一单位。</w:t>
      </w:r>
    </w:p>
    <w:p w:rsidR="001517B6" w:rsidRPr="00597EF7" w:rsidRDefault="001517B6" w:rsidP="001517B6">
      <w:pPr>
        <w:tabs>
          <w:tab w:val="left" w:pos="2219"/>
        </w:tabs>
        <w:suppressAutoHyphens/>
        <w:spacing w:line="480" w:lineRule="exact"/>
        <w:ind w:right="-692"/>
        <w:rPr>
          <w:rFonts w:ascii="仿宋" w:eastAsia="仿宋" w:hAnsi="仿宋" w:cs="Times New Roman"/>
          <w:sz w:val="24"/>
        </w:rPr>
      </w:pPr>
      <w:r w:rsidRPr="00597EF7">
        <w:rPr>
          <w:rFonts w:ascii="仿宋" w:eastAsia="仿宋" w:hAnsi="仿宋" w:cs="Times New Roman" w:hint="eastAsia"/>
          <w:sz w:val="24"/>
        </w:rPr>
        <w:t xml:space="preserve">    2.教学服务团队须有在线教学服务人员和技术支持人员，请在备注中说明。</w:t>
      </w:r>
    </w:p>
    <w:p w:rsidR="001517B6" w:rsidRPr="00597EF7" w:rsidRDefault="001517B6" w:rsidP="001517B6">
      <w:pPr>
        <w:jc w:val="left"/>
        <w:rPr>
          <w:rFonts w:ascii="黑体" w:eastAsia="黑体" w:hAnsi="黑体" w:cs="Times New Roman"/>
          <w:sz w:val="28"/>
          <w:szCs w:val="28"/>
        </w:rPr>
      </w:pPr>
      <w:r w:rsidRPr="00597EF7">
        <w:rPr>
          <w:rFonts w:ascii="仿宋" w:eastAsia="仿宋" w:hAnsi="仿宋" w:cs="Times New Roman" w:hint="eastAsia"/>
          <w:sz w:val="32"/>
          <w:szCs w:val="32"/>
        </w:rPr>
        <w:lastRenderedPageBreak/>
        <w:t xml:space="preserve">    </w:t>
      </w:r>
      <w:r w:rsidRPr="00597EF7">
        <w:rPr>
          <w:rFonts w:ascii="黑体" w:eastAsia="黑体" w:hAnsi="黑体" w:cs="Times New Roman" w:hint="eastAsia"/>
          <w:sz w:val="28"/>
          <w:szCs w:val="28"/>
        </w:rPr>
        <w:t>2.实验教学项目描述</w:t>
      </w:r>
    </w:p>
    <w:tbl>
      <w:tblPr>
        <w:tblStyle w:val="1"/>
        <w:tblW w:w="0" w:type="auto"/>
        <w:jc w:val="center"/>
        <w:tblLook w:val="04A0" w:firstRow="1" w:lastRow="0" w:firstColumn="1" w:lastColumn="0" w:noHBand="0" w:noVBand="1"/>
      </w:tblPr>
      <w:tblGrid>
        <w:gridCol w:w="8296"/>
      </w:tblGrid>
      <w:tr w:rsidR="001517B6" w:rsidRPr="00597EF7" w:rsidTr="00520E2F">
        <w:trPr>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2-1名称</w:t>
            </w:r>
          </w:p>
          <w:p w:rsidR="001517B6" w:rsidRPr="00597EF7" w:rsidRDefault="001517B6" w:rsidP="00520E2F">
            <w:pPr>
              <w:spacing w:line="560" w:lineRule="exact"/>
              <w:jc w:val="left"/>
              <w:rPr>
                <w:rFonts w:ascii="黑体" w:eastAsia="黑体" w:hAnsi="黑体" w:cs="Times New Roman"/>
                <w:sz w:val="24"/>
                <w:szCs w:val="24"/>
              </w:rPr>
            </w:pPr>
          </w:p>
        </w:tc>
      </w:tr>
      <w:tr w:rsidR="001517B6" w:rsidRPr="00597EF7" w:rsidTr="00520E2F">
        <w:trPr>
          <w:trHeight w:val="1205"/>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2-2实验目的</w:t>
            </w:r>
          </w:p>
          <w:p w:rsidR="001517B6" w:rsidRPr="00597EF7" w:rsidRDefault="001517B6" w:rsidP="00520E2F">
            <w:pPr>
              <w:spacing w:line="560" w:lineRule="exact"/>
              <w:jc w:val="left"/>
              <w:rPr>
                <w:rFonts w:ascii="黑体" w:eastAsia="黑体" w:hAnsi="黑体" w:cs="Times New Roman"/>
                <w:sz w:val="24"/>
                <w:szCs w:val="24"/>
              </w:rPr>
            </w:pPr>
          </w:p>
        </w:tc>
      </w:tr>
      <w:tr w:rsidR="001517B6" w:rsidRPr="00597EF7" w:rsidTr="00520E2F">
        <w:trPr>
          <w:trHeight w:val="1411"/>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2-3实验原理（或对应的知识点）</w:t>
            </w:r>
          </w:p>
          <w:p w:rsidR="001517B6" w:rsidRDefault="001517B6" w:rsidP="00520E2F">
            <w:pPr>
              <w:spacing w:line="560" w:lineRule="exact"/>
              <w:jc w:val="left"/>
              <w:rPr>
                <w:rFonts w:ascii="黑体" w:eastAsia="黑体" w:hAnsi="黑体"/>
                <w:bCs/>
                <w:color w:val="000000"/>
                <w:sz w:val="24"/>
                <w:szCs w:val="24"/>
                <w:u w:val="single"/>
              </w:rPr>
            </w:pPr>
            <w:r>
              <w:rPr>
                <w:rFonts w:ascii="黑体" w:eastAsia="黑体" w:hAnsi="黑体" w:cs="Times New Roman" w:hint="eastAsia"/>
                <w:sz w:val="24"/>
                <w:szCs w:val="24"/>
              </w:rPr>
              <w:t>知识点数量：</w:t>
            </w:r>
            <w:r w:rsidRPr="008F1EA5">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u w:val="single"/>
              </w:rPr>
              <w:t xml:space="preserve"> </w:t>
            </w:r>
            <w:r w:rsidRPr="00B52319">
              <w:rPr>
                <w:rFonts w:ascii="黑体" w:eastAsia="黑体" w:hAnsi="黑体" w:hint="eastAsia"/>
                <w:bCs/>
                <w:color w:val="000000"/>
                <w:sz w:val="24"/>
                <w:szCs w:val="24"/>
              </w:rPr>
              <w:t>（</w:t>
            </w:r>
            <w:proofErr w:type="gramStart"/>
            <w:r>
              <w:rPr>
                <w:rFonts w:ascii="黑体" w:eastAsia="黑体" w:hAnsi="黑体" w:hint="eastAsia"/>
                <w:bCs/>
                <w:color w:val="000000"/>
                <w:sz w:val="24"/>
                <w:szCs w:val="24"/>
              </w:rPr>
              <w:t>个</w:t>
            </w:r>
            <w:proofErr w:type="gramEnd"/>
            <w:r w:rsidRPr="00B52319">
              <w:rPr>
                <w:rFonts w:ascii="黑体" w:eastAsia="黑体" w:hAnsi="黑体" w:hint="eastAsia"/>
                <w:bCs/>
                <w:color w:val="000000"/>
                <w:sz w:val="24"/>
                <w:szCs w:val="24"/>
              </w:rPr>
              <w:t>）</w:t>
            </w:r>
          </w:p>
          <w:p w:rsidR="001517B6" w:rsidRPr="00B52319" w:rsidRDefault="001517B6" w:rsidP="00520E2F">
            <w:pPr>
              <w:spacing w:line="560" w:lineRule="exact"/>
              <w:jc w:val="left"/>
              <w:rPr>
                <w:rFonts w:ascii="黑体" w:eastAsia="黑体" w:hAnsi="黑体"/>
                <w:bCs/>
                <w:color w:val="000000"/>
                <w:sz w:val="24"/>
                <w:szCs w:val="24"/>
              </w:rPr>
            </w:pPr>
            <w:r w:rsidRPr="00B52319">
              <w:rPr>
                <w:rFonts w:ascii="黑体" w:eastAsia="黑体" w:hAnsi="黑体" w:hint="eastAsia"/>
                <w:bCs/>
                <w:color w:val="000000"/>
                <w:sz w:val="24"/>
                <w:szCs w:val="24"/>
              </w:rPr>
              <w:t>（1）</w:t>
            </w:r>
          </w:p>
          <w:p w:rsidR="001517B6" w:rsidRDefault="001517B6" w:rsidP="00520E2F">
            <w:pPr>
              <w:spacing w:line="560" w:lineRule="exact"/>
              <w:jc w:val="left"/>
              <w:rPr>
                <w:rFonts w:ascii="黑体" w:eastAsia="黑体" w:hAnsi="黑体"/>
                <w:bCs/>
                <w:color w:val="000000"/>
                <w:sz w:val="24"/>
                <w:szCs w:val="24"/>
              </w:rPr>
            </w:pPr>
            <w:r w:rsidRPr="00B52319">
              <w:rPr>
                <w:rFonts w:ascii="黑体" w:eastAsia="黑体" w:hAnsi="黑体" w:hint="eastAsia"/>
                <w:bCs/>
                <w:color w:val="000000"/>
                <w:sz w:val="24"/>
                <w:szCs w:val="24"/>
              </w:rPr>
              <w:t>（2）</w:t>
            </w:r>
          </w:p>
          <w:p w:rsidR="001517B6" w:rsidRDefault="001517B6" w:rsidP="00520E2F">
            <w:pPr>
              <w:spacing w:line="560" w:lineRule="exact"/>
              <w:jc w:val="left"/>
              <w:rPr>
                <w:rFonts w:ascii="黑体" w:eastAsia="黑体" w:hAnsi="黑体"/>
                <w:bCs/>
                <w:color w:val="000000"/>
                <w:sz w:val="24"/>
                <w:szCs w:val="24"/>
              </w:rPr>
            </w:pPr>
            <w:r>
              <w:rPr>
                <w:rFonts w:ascii="黑体" w:eastAsia="黑体" w:hAnsi="黑体" w:hint="eastAsia"/>
                <w:bCs/>
                <w:color w:val="000000"/>
                <w:sz w:val="24"/>
                <w:szCs w:val="24"/>
              </w:rPr>
              <w:t>（3）</w:t>
            </w:r>
          </w:p>
          <w:p w:rsidR="001517B6" w:rsidRDefault="001517B6" w:rsidP="00520E2F">
            <w:pPr>
              <w:rPr>
                <w:rFonts w:ascii="黑体" w:eastAsia="黑体" w:hAnsi="黑体" w:cs="黑体"/>
                <w:color w:val="000000"/>
                <w:sz w:val="24"/>
                <w:szCs w:val="24"/>
              </w:rPr>
            </w:pPr>
            <w:r w:rsidRPr="008F1EA5">
              <w:rPr>
                <w:rFonts w:ascii="黑体" w:eastAsia="黑体" w:hAnsi="黑体" w:cs="黑体" w:hint="eastAsia"/>
                <w:color w:val="000000"/>
                <w:sz w:val="24"/>
                <w:szCs w:val="24"/>
              </w:rPr>
              <w:t>......</w:t>
            </w:r>
          </w:p>
          <w:p w:rsidR="001517B6" w:rsidRPr="00B52319" w:rsidRDefault="001517B6" w:rsidP="00520E2F">
            <w:pPr>
              <w:rPr>
                <w:rFonts w:ascii="黑体" w:eastAsia="黑体" w:hAnsi="黑体" w:cs="黑体"/>
                <w:color w:val="000000"/>
                <w:sz w:val="24"/>
                <w:szCs w:val="24"/>
              </w:rPr>
            </w:pPr>
          </w:p>
        </w:tc>
      </w:tr>
      <w:tr w:rsidR="001517B6" w:rsidRPr="00597EF7" w:rsidTr="00520E2F">
        <w:trPr>
          <w:trHeight w:val="1404"/>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2-4实验仪器设备（装置或软件等）</w:t>
            </w:r>
          </w:p>
          <w:p w:rsidR="001517B6" w:rsidRPr="00597EF7" w:rsidRDefault="001517B6" w:rsidP="00520E2F">
            <w:pPr>
              <w:spacing w:line="560" w:lineRule="exact"/>
              <w:jc w:val="left"/>
              <w:rPr>
                <w:rFonts w:ascii="黑体" w:eastAsia="黑体" w:hAnsi="黑体" w:cs="Times New Roman"/>
                <w:sz w:val="24"/>
                <w:szCs w:val="24"/>
              </w:rPr>
            </w:pPr>
          </w:p>
        </w:tc>
      </w:tr>
      <w:tr w:rsidR="001517B6" w:rsidRPr="00597EF7" w:rsidTr="00520E2F">
        <w:trPr>
          <w:trHeight w:val="1409"/>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2-5实验材料（或预设参数等）</w:t>
            </w:r>
          </w:p>
          <w:p w:rsidR="001517B6" w:rsidRPr="00597EF7" w:rsidRDefault="001517B6" w:rsidP="00520E2F">
            <w:pPr>
              <w:spacing w:line="560" w:lineRule="exact"/>
              <w:jc w:val="left"/>
              <w:rPr>
                <w:rFonts w:ascii="黑体" w:eastAsia="黑体" w:hAnsi="黑体" w:cs="Times New Roman"/>
                <w:sz w:val="24"/>
                <w:szCs w:val="24"/>
              </w:rPr>
            </w:pPr>
          </w:p>
        </w:tc>
      </w:tr>
      <w:tr w:rsidR="001517B6" w:rsidRPr="00597EF7" w:rsidTr="00520E2F">
        <w:trPr>
          <w:trHeight w:val="1128"/>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2-6 实验教学方法（</w:t>
            </w:r>
            <w:r w:rsidRPr="00597EF7">
              <w:rPr>
                <w:rFonts w:ascii="仿宋" w:eastAsia="仿宋" w:hAnsi="仿宋" w:cs="Times New Roman" w:hint="eastAsia"/>
                <w:sz w:val="24"/>
                <w:szCs w:val="24"/>
              </w:rPr>
              <w:t>举例说明采用的教学方法的使用目的、实施过程与实施效果</w:t>
            </w:r>
            <w:r w:rsidRPr="00597EF7">
              <w:rPr>
                <w:rFonts w:ascii="黑体" w:eastAsia="黑体" w:hAnsi="黑体" w:cs="Times New Roman" w:hint="eastAsia"/>
                <w:sz w:val="24"/>
                <w:szCs w:val="24"/>
              </w:rPr>
              <w:t>）</w:t>
            </w:r>
          </w:p>
          <w:p w:rsidR="001517B6" w:rsidRPr="00597EF7" w:rsidRDefault="001517B6" w:rsidP="00520E2F">
            <w:pPr>
              <w:spacing w:line="560" w:lineRule="exact"/>
              <w:jc w:val="left"/>
              <w:rPr>
                <w:rFonts w:ascii="黑体" w:eastAsia="黑体" w:hAnsi="黑体" w:cs="Times New Roman"/>
                <w:sz w:val="24"/>
                <w:szCs w:val="24"/>
              </w:rPr>
            </w:pPr>
          </w:p>
        </w:tc>
      </w:tr>
      <w:tr w:rsidR="001517B6" w:rsidRPr="00597EF7" w:rsidTr="00520E2F">
        <w:trPr>
          <w:trHeight w:val="1275"/>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2-7实验方法与步骤要求（</w:t>
            </w:r>
            <w:r w:rsidRPr="00597EF7">
              <w:rPr>
                <w:rFonts w:ascii="仿宋" w:eastAsia="仿宋" w:hAnsi="仿宋" w:cs="Times New Roman" w:hint="eastAsia"/>
                <w:sz w:val="24"/>
                <w:szCs w:val="24"/>
              </w:rPr>
              <w:t>学生</w:t>
            </w:r>
            <w:r>
              <w:rPr>
                <w:rFonts w:ascii="仿宋" w:eastAsia="仿宋" w:hAnsi="仿宋" w:cs="Times New Roman" w:hint="eastAsia"/>
                <w:sz w:val="24"/>
                <w:szCs w:val="24"/>
              </w:rPr>
              <w:t>交互性</w:t>
            </w:r>
            <w:r w:rsidRPr="00597EF7">
              <w:rPr>
                <w:rFonts w:ascii="仿宋" w:eastAsia="仿宋" w:hAnsi="仿宋" w:cs="Times New Roman" w:hint="eastAsia"/>
                <w:sz w:val="24"/>
                <w:szCs w:val="24"/>
              </w:rPr>
              <w:t>操作步骤应不少于10步</w:t>
            </w:r>
            <w:r w:rsidRPr="00597EF7">
              <w:rPr>
                <w:rFonts w:ascii="黑体" w:eastAsia="黑体" w:hAnsi="黑体" w:cs="Times New Roman" w:hint="eastAsia"/>
                <w:sz w:val="24"/>
                <w:szCs w:val="24"/>
              </w:rPr>
              <w:t>）</w:t>
            </w:r>
          </w:p>
          <w:p w:rsidR="001517B6" w:rsidRDefault="001517B6" w:rsidP="00520E2F">
            <w:pPr>
              <w:numPr>
                <w:ilvl w:val="0"/>
                <w:numId w:val="1"/>
              </w:numPr>
              <w:spacing w:line="560" w:lineRule="exact"/>
              <w:jc w:val="left"/>
              <w:rPr>
                <w:rFonts w:ascii="仿宋" w:eastAsia="仿宋" w:hAnsi="仿宋"/>
                <w:color w:val="000000"/>
                <w:sz w:val="24"/>
                <w:szCs w:val="24"/>
              </w:rPr>
            </w:pPr>
            <w:r w:rsidRPr="008F1EA5">
              <w:rPr>
                <w:rFonts w:ascii="仿宋" w:eastAsia="仿宋" w:hAnsi="仿宋" w:hint="eastAsia"/>
                <w:color w:val="000000"/>
                <w:sz w:val="24"/>
                <w:szCs w:val="24"/>
              </w:rPr>
              <w:t>实验方法描述：</w:t>
            </w:r>
          </w:p>
          <w:p w:rsidR="001517B6" w:rsidRDefault="001517B6" w:rsidP="00520E2F">
            <w:pPr>
              <w:spacing w:line="560" w:lineRule="exact"/>
              <w:jc w:val="left"/>
              <w:rPr>
                <w:rFonts w:ascii="仿宋" w:eastAsia="仿宋" w:hAnsi="仿宋"/>
                <w:color w:val="000000"/>
                <w:sz w:val="24"/>
                <w:szCs w:val="24"/>
              </w:rPr>
            </w:pPr>
          </w:p>
          <w:p w:rsidR="001517B6" w:rsidRPr="00AE1B66" w:rsidRDefault="001517B6" w:rsidP="00520E2F">
            <w:pPr>
              <w:numPr>
                <w:ilvl w:val="0"/>
                <w:numId w:val="1"/>
              </w:numPr>
              <w:spacing w:line="560" w:lineRule="exact"/>
              <w:jc w:val="left"/>
              <w:rPr>
                <w:rFonts w:ascii="仿宋" w:eastAsia="仿宋" w:hAnsi="仿宋"/>
                <w:color w:val="000000"/>
                <w:sz w:val="24"/>
                <w:szCs w:val="24"/>
              </w:rPr>
            </w:pPr>
            <w:r>
              <w:rPr>
                <w:rFonts w:ascii="仿宋" w:eastAsia="仿宋" w:hAnsi="仿宋" w:hint="eastAsia"/>
                <w:color w:val="000000"/>
                <w:sz w:val="24"/>
                <w:szCs w:val="24"/>
              </w:rPr>
              <w:t>学生交互性操作步骤说明：</w:t>
            </w:r>
          </w:p>
          <w:p w:rsidR="001517B6" w:rsidRPr="00EC09C9" w:rsidRDefault="001517B6" w:rsidP="00520E2F">
            <w:pPr>
              <w:spacing w:line="560" w:lineRule="exact"/>
              <w:jc w:val="left"/>
              <w:rPr>
                <w:rFonts w:ascii="仿宋" w:eastAsia="仿宋" w:hAnsi="仿宋"/>
                <w:color w:val="000000"/>
                <w:sz w:val="24"/>
                <w:szCs w:val="24"/>
              </w:rPr>
            </w:pPr>
          </w:p>
        </w:tc>
      </w:tr>
      <w:tr w:rsidR="001517B6" w:rsidRPr="00597EF7" w:rsidTr="00520E2F">
        <w:trPr>
          <w:trHeight w:val="998"/>
          <w:jc w:val="center"/>
        </w:trPr>
        <w:tc>
          <w:tcPr>
            <w:tcW w:w="8522" w:type="dxa"/>
          </w:tcPr>
          <w:p w:rsidR="001517B6"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lastRenderedPageBreak/>
              <w:t>2-8实验结果与结论要求</w:t>
            </w:r>
          </w:p>
          <w:p w:rsidR="001517B6" w:rsidRDefault="001517B6" w:rsidP="00520E2F">
            <w:pPr>
              <w:numPr>
                <w:ilvl w:val="0"/>
                <w:numId w:val="2"/>
              </w:numPr>
              <w:spacing w:afterLines="50" w:after="156" w:line="560" w:lineRule="exact"/>
              <w:jc w:val="left"/>
              <w:rPr>
                <w:rFonts w:ascii="仿宋" w:eastAsia="仿宋" w:hAnsi="仿宋" w:cs="Times New Roman"/>
                <w:color w:val="000000"/>
                <w:sz w:val="24"/>
                <w:szCs w:val="24"/>
              </w:rPr>
            </w:pPr>
            <w:r w:rsidRPr="00234CED">
              <w:rPr>
                <w:rFonts w:ascii="仿宋" w:eastAsia="仿宋" w:hAnsi="仿宋" w:cs="Times New Roman" w:hint="eastAsia"/>
                <w:color w:val="000000"/>
                <w:sz w:val="24"/>
                <w:szCs w:val="24"/>
              </w:rPr>
              <w:t>是否记录每步实验结果：</w:t>
            </w:r>
            <w:r w:rsidRPr="00234CED">
              <w:rPr>
                <w:rFonts w:ascii="仿宋" w:eastAsia="仿宋" w:hAnsi="仿宋" w:cs="Times New Roman" w:hint="eastAsia"/>
                <w:color w:val="000000"/>
                <w:sz w:val="24"/>
                <w:szCs w:val="24"/>
              </w:rPr>
              <w:sym w:font="Wingdings 2" w:char="00A3"/>
            </w:r>
            <w:r w:rsidRPr="00234CED">
              <w:rPr>
                <w:rFonts w:ascii="仿宋" w:eastAsia="仿宋" w:hAnsi="仿宋" w:cs="Times New Roman" w:hint="eastAsia"/>
                <w:color w:val="000000"/>
                <w:sz w:val="24"/>
                <w:szCs w:val="24"/>
              </w:rPr>
              <w:t xml:space="preserve">是 </w:t>
            </w:r>
            <w:r w:rsidRPr="00234CED">
              <w:rPr>
                <w:rFonts w:ascii="仿宋" w:eastAsia="仿宋" w:hAnsi="仿宋" w:cs="Times New Roman" w:hint="eastAsia"/>
                <w:color w:val="000000"/>
                <w:sz w:val="24"/>
                <w:szCs w:val="24"/>
              </w:rPr>
              <w:sym w:font="Wingdings 2" w:char="00A3"/>
            </w:r>
            <w:r w:rsidRPr="00234CED">
              <w:rPr>
                <w:rFonts w:ascii="仿宋" w:eastAsia="仿宋" w:hAnsi="仿宋" w:cs="Times New Roman" w:hint="eastAsia"/>
                <w:color w:val="000000"/>
                <w:sz w:val="24"/>
                <w:szCs w:val="24"/>
              </w:rPr>
              <w:t>否</w:t>
            </w:r>
          </w:p>
          <w:p w:rsidR="001517B6" w:rsidRPr="004A7B32" w:rsidRDefault="001517B6" w:rsidP="00520E2F">
            <w:pPr>
              <w:numPr>
                <w:ilvl w:val="0"/>
                <w:numId w:val="2"/>
              </w:numPr>
              <w:spacing w:afterLines="50" w:after="156" w:line="560" w:lineRule="exact"/>
              <w:jc w:val="left"/>
              <w:rPr>
                <w:rFonts w:ascii="仿宋" w:eastAsia="仿宋" w:hAnsi="仿宋" w:cs="Times New Roman"/>
                <w:color w:val="000000"/>
                <w:sz w:val="24"/>
                <w:szCs w:val="24"/>
              </w:rPr>
            </w:pPr>
            <w:r w:rsidRPr="004A7B32">
              <w:rPr>
                <w:rFonts w:ascii="仿宋" w:eastAsia="仿宋" w:hAnsi="仿宋" w:cs="Times New Roman" w:hint="eastAsia"/>
                <w:color w:val="000000"/>
                <w:sz w:val="24"/>
                <w:szCs w:val="24"/>
              </w:rPr>
              <w:t>实验结果与结论要求：</w:t>
            </w:r>
            <w:r w:rsidRPr="00234CED">
              <w:rPr>
                <w:rFonts w:hint="eastAsia"/>
              </w:rPr>
              <w:sym w:font="Wingdings 2" w:char="00A3"/>
            </w:r>
            <w:r w:rsidRPr="004A7B32">
              <w:rPr>
                <w:rFonts w:ascii="仿宋" w:eastAsia="仿宋" w:hAnsi="仿宋" w:cs="Times New Roman" w:hint="eastAsia"/>
                <w:color w:val="000000"/>
                <w:sz w:val="24"/>
                <w:szCs w:val="24"/>
              </w:rPr>
              <w:t xml:space="preserve">实验报告 </w:t>
            </w:r>
            <w:r w:rsidRPr="00234CED">
              <w:rPr>
                <w:rFonts w:hint="eastAsia"/>
              </w:rPr>
              <w:sym w:font="Wingdings 2" w:char="00A3"/>
            </w:r>
            <w:r w:rsidRPr="004A7B32">
              <w:rPr>
                <w:rFonts w:ascii="仿宋" w:eastAsia="仿宋" w:hAnsi="仿宋" w:cs="Times New Roman" w:hint="eastAsia"/>
                <w:color w:val="000000"/>
                <w:sz w:val="24"/>
                <w:szCs w:val="24"/>
              </w:rPr>
              <w:t>心得体会 其他</w:t>
            </w:r>
            <w:r w:rsidRPr="004A7B32">
              <w:rPr>
                <w:rFonts w:ascii="仿宋" w:eastAsia="仿宋" w:hAnsi="仿宋" w:cs="Times New Roman" w:hint="eastAsia"/>
                <w:color w:val="000000"/>
                <w:sz w:val="24"/>
                <w:szCs w:val="24"/>
                <w:u w:val="single"/>
              </w:rPr>
              <w:t xml:space="preserve">      </w:t>
            </w:r>
            <w:r w:rsidRPr="004A7B32">
              <w:rPr>
                <w:rFonts w:ascii="黑体" w:eastAsia="黑体" w:hAnsi="黑体" w:cs="Times New Roman" w:hint="eastAsia"/>
                <w:color w:val="000000"/>
                <w:sz w:val="24"/>
                <w:szCs w:val="24"/>
                <w:u w:val="single"/>
              </w:rPr>
              <w:t xml:space="preserve">   </w:t>
            </w:r>
            <w:r w:rsidRPr="004A7B32">
              <w:rPr>
                <w:rFonts w:ascii="黑体" w:eastAsia="黑体" w:hAnsi="黑体" w:cs="Times New Roman" w:hint="eastAsia"/>
                <w:color w:val="000000"/>
                <w:sz w:val="24"/>
                <w:szCs w:val="24"/>
              </w:rPr>
              <w:t xml:space="preserve">   </w:t>
            </w:r>
          </w:p>
          <w:p w:rsidR="001517B6" w:rsidRDefault="001517B6" w:rsidP="00520E2F">
            <w:pPr>
              <w:numPr>
                <w:ilvl w:val="0"/>
                <w:numId w:val="2"/>
              </w:numPr>
              <w:spacing w:afterLines="50" w:after="156" w:line="560" w:lineRule="exact"/>
              <w:jc w:val="left"/>
              <w:rPr>
                <w:rFonts w:ascii="仿宋" w:eastAsia="仿宋" w:hAnsi="仿宋" w:cs="Times New Roman"/>
                <w:color w:val="000000"/>
                <w:sz w:val="24"/>
                <w:szCs w:val="24"/>
              </w:rPr>
            </w:pPr>
            <w:r w:rsidRPr="004A7B32">
              <w:rPr>
                <w:rFonts w:ascii="仿宋" w:eastAsia="仿宋" w:hAnsi="仿宋" w:cs="Times New Roman" w:hint="eastAsia"/>
                <w:color w:val="000000"/>
                <w:sz w:val="24"/>
                <w:szCs w:val="24"/>
              </w:rPr>
              <w:t>其他描述：</w:t>
            </w:r>
          </w:p>
          <w:p w:rsidR="001517B6" w:rsidRDefault="001517B6" w:rsidP="00520E2F">
            <w:pPr>
              <w:spacing w:afterLines="50" w:after="156" w:line="560" w:lineRule="exact"/>
              <w:ind w:left="720"/>
              <w:jc w:val="left"/>
              <w:rPr>
                <w:rFonts w:ascii="仿宋" w:eastAsia="仿宋" w:hAnsi="仿宋" w:cs="Times New Roman"/>
                <w:color w:val="000000"/>
                <w:sz w:val="24"/>
                <w:szCs w:val="24"/>
              </w:rPr>
            </w:pPr>
          </w:p>
          <w:p w:rsidR="001517B6" w:rsidRPr="004A7B32" w:rsidRDefault="001517B6" w:rsidP="00520E2F">
            <w:pPr>
              <w:spacing w:afterLines="50" w:after="156" w:line="560" w:lineRule="exact"/>
              <w:ind w:left="720"/>
              <w:jc w:val="left"/>
              <w:rPr>
                <w:rFonts w:ascii="仿宋" w:eastAsia="仿宋" w:hAnsi="仿宋" w:cs="Times New Roman"/>
                <w:color w:val="000000"/>
                <w:sz w:val="24"/>
                <w:szCs w:val="24"/>
              </w:rPr>
            </w:pPr>
          </w:p>
        </w:tc>
      </w:tr>
      <w:tr w:rsidR="001517B6" w:rsidRPr="00597EF7" w:rsidTr="00520E2F">
        <w:trPr>
          <w:trHeight w:val="1273"/>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2-9考核要求</w:t>
            </w:r>
          </w:p>
          <w:p w:rsidR="001517B6" w:rsidRDefault="001517B6" w:rsidP="00520E2F">
            <w:pPr>
              <w:spacing w:line="560" w:lineRule="exact"/>
              <w:jc w:val="left"/>
              <w:rPr>
                <w:rFonts w:ascii="黑体" w:eastAsia="黑体" w:hAnsi="黑体" w:cs="Times New Roman"/>
                <w:sz w:val="24"/>
                <w:szCs w:val="24"/>
              </w:rPr>
            </w:pPr>
          </w:p>
          <w:p w:rsidR="001517B6" w:rsidRPr="00597EF7" w:rsidRDefault="001517B6" w:rsidP="00520E2F">
            <w:pPr>
              <w:spacing w:line="560" w:lineRule="exact"/>
              <w:jc w:val="left"/>
              <w:rPr>
                <w:rFonts w:ascii="黑体" w:eastAsia="黑体" w:hAnsi="黑体" w:cs="Times New Roman"/>
                <w:sz w:val="24"/>
                <w:szCs w:val="24"/>
              </w:rPr>
            </w:pPr>
          </w:p>
        </w:tc>
      </w:tr>
      <w:tr w:rsidR="001517B6" w:rsidRPr="00597EF7" w:rsidTr="00520E2F">
        <w:trPr>
          <w:trHeight w:val="1561"/>
          <w:jc w:val="center"/>
        </w:trPr>
        <w:tc>
          <w:tcPr>
            <w:tcW w:w="8522" w:type="dxa"/>
          </w:tcPr>
          <w:p w:rsidR="001517B6" w:rsidRPr="00597EF7" w:rsidRDefault="001517B6" w:rsidP="00520E2F">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2-10面向学生要求</w:t>
            </w:r>
          </w:p>
          <w:p w:rsidR="001517B6" w:rsidRPr="00EC09C9" w:rsidRDefault="001517B6" w:rsidP="00520E2F">
            <w:pPr>
              <w:pStyle w:val="a5"/>
              <w:numPr>
                <w:ilvl w:val="0"/>
                <w:numId w:val="7"/>
              </w:numPr>
              <w:spacing w:line="560" w:lineRule="exact"/>
              <w:ind w:firstLineChars="0"/>
              <w:jc w:val="left"/>
              <w:rPr>
                <w:rFonts w:ascii="仿宋" w:eastAsia="仿宋" w:hAnsi="仿宋" w:cs="Times New Roman"/>
                <w:sz w:val="24"/>
                <w:szCs w:val="24"/>
              </w:rPr>
            </w:pPr>
            <w:r w:rsidRPr="00EC09C9">
              <w:rPr>
                <w:rFonts w:ascii="仿宋" w:eastAsia="仿宋" w:hAnsi="仿宋" w:cs="Times New Roman" w:hint="eastAsia"/>
                <w:sz w:val="24"/>
                <w:szCs w:val="24"/>
              </w:rPr>
              <w:t>专业与年级要求</w:t>
            </w:r>
          </w:p>
          <w:p w:rsidR="001517B6" w:rsidRPr="00EC09C9" w:rsidRDefault="001517B6" w:rsidP="00520E2F">
            <w:pPr>
              <w:pStyle w:val="a5"/>
              <w:spacing w:line="560" w:lineRule="exact"/>
              <w:ind w:left="720" w:firstLineChars="0" w:firstLine="0"/>
              <w:jc w:val="left"/>
              <w:rPr>
                <w:rFonts w:ascii="仿宋" w:eastAsia="仿宋" w:hAnsi="仿宋" w:cs="Times New Roman"/>
                <w:sz w:val="24"/>
                <w:szCs w:val="24"/>
              </w:rPr>
            </w:pPr>
          </w:p>
          <w:p w:rsidR="001517B6" w:rsidRPr="00EC09C9" w:rsidRDefault="001517B6" w:rsidP="00520E2F">
            <w:pPr>
              <w:pStyle w:val="a5"/>
              <w:numPr>
                <w:ilvl w:val="0"/>
                <w:numId w:val="7"/>
              </w:numPr>
              <w:spacing w:line="560" w:lineRule="exact"/>
              <w:ind w:firstLineChars="0"/>
              <w:jc w:val="left"/>
              <w:rPr>
                <w:rFonts w:ascii="仿宋" w:eastAsia="仿宋" w:hAnsi="仿宋" w:cs="Times New Roman"/>
                <w:sz w:val="24"/>
                <w:szCs w:val="24"/>
              </w:rPr>
            </w:pPr>
            <w:r w:rsidRPr="00EC09C9">
              <w:rPr>
                <w:rFonts w:ascii="仿宋" w:eastAsia="仿宋" w:hAnsi="仿宋" w:cs="Times New Roman" w:hint="eastAsia"/>
                <w:sz w:val="24"/>
                <w:szCs w:val="24"/>
              </w:rPr>
              <w:t>基本知识和能力要求等</w:t>
            </w:r>
          </w:p>
          <w:p w:rsidR="001517B6" w:rsidRPr="00EC09C9" w:rsidRDefault="001517B6" w:rsidP="00520E2F">
            <w:pPr>
              <w:pStyle w:val="a5"/>
              <w:ind w:firstLine="480"/>
              <w:rPr>
                <w:rFonts w:ascii="黑体" w:eastAsia="黑体" w:hAnsi="黑体" w:cs="Times New Roman"/>
                <w:sz w:val="24"/>
                <w:szCs w:val="24"/>
              </w:rPr>
            </w:pPr>
          </w:p>
          <w:p w:rsidR="001517B6" w:rsidRPr="00EC09C9" w:rsidRDefault="001517B6" w:rsidP="00520E2F">
            <w:pPr>
              <w:pStyle w:val="a5"/>
              <w:spacing w:line="560" w:lineRule="exact"/>
              <w:ind w:left="720" w:firstLineChars="0" w:firstLine="0"/>
              <w:jc w:val="left"/>
              <w:rPr>
                <w:rFonts w:ascii="黑体" w:eastAsia="黑体" w:hAnsi="黑体" w:cs="Times New Roman"/>
                <w:sz w:val="24"/>
                <w:szCs w:val="24"/>
              </w:rPr>
            </w:pPr>
          </w:p>
        </w:tc>
      </w:tr>
      <w:tr w:rsidR="001517B6" w:rsidRPr="00597EF7" w:rsidTr="00520E2F">
        <w:trPr>
          <w:trHeight w:val="4356"/>
          <w:jc w:val="center"/>
        </w:trPr>
        <w:tc>
          <w:tcPr>
            <w:tcW w:w="8522" w:type="dxa"/>
          </w:tcPr>
          <w:p w:rsidR="001517B6" w:rsidRDefault="001517B6" w:rsidP="00520E2F">
            <w:pPr>
              <w:spacing w:line="560" w:lineRule="exact"/>
              <w:jc w:val="left"/>
              <w:rPr>
                <w:rFonts w:ascii="黑体" w:eastAsia="黑体" w:hAnsi="黑体" w:cs="Times New Roman"/>
                <w:sz w:val="24"/>
                <w:szCs w:val="24"/>
              </w:rPr>
            </w:pPr>
            <w:r>
              <w:rPr>
                <w:rFonts w:ascii="黑体" w:eastAsia="黑体" w:hAnsi="黑体" w:cs="Times New Roman" w:hint="eastAsia"/>
                <w:sz w:val="24"/>
                <w:szCs w:val="24"/>
              </w:rPr>
              <w:t>2</w:t>
            </w:r>
            <w:r>
              <w:rPr>
                <w:rFonts w:ascii="黑体" w:eastAsia="黑体" w:hAnsi="黑体" w:cs="Times New Roman"/>
                <w:sz w:val="24"/>
                <w:szCs w:val="24"/>
              </w:rPr>
              <w:t>-11实验项目应用情况</w:t>
            </w:r>
          </w:p>
          <w:p w:rsidR="001517B6" w:rsidRPr="004A7B32" w:rsidRDefault="001517B6" w:rsidP="00520E2F">
            <w:pPr>
              <w:pStyle w:val="a5"/>
              <w:numPr>
                <w:ilvl w:val="0"/>
                <w:numId w:val="5"/>
              </w:numPr>
              <w:spacing w:line="560" w:lineRule="exact"/>
              <w:ind w:firstLineChars="0"/>
              <w:jc w:val="left"/>
              <w:rPr>
                <w:rFonts w:ascii="仿宋" w:eastAsia="仿宋" w:hAnsi="仿宋"/>
                <w:color w:val="000000"/>
                <w:sz w:val="24"/>
                <w:szCs w:val="24"/>
              </w:rPr>
            </w:pPr>
            <w:r w:rsidRPr="00F01DE2">
              <w:rPr>
                <w:rFonts w:ascii="仿宋" w:eastAsia="仿宋" w:hAnsi="仿宋" w:hint="eastAsia"/>
                <w:color w:val="000000"/>
                <w:sz w:val="24"/>
                <w:szCs w:val="24"/>
              </w:rPr>
              <w:t xml:space="preserve">上线时间 </w:t>
            </w:r>
            <w:r>
              <w:rPr>
                <w:rFonts w:ascii="仿宋" w:eastAsia="仿宋" w:hAnsi="仿宋" w:hint="eastAsia"/>
                <w:color w:val="000000"/>
                <w:sz w:val="24"/>
                <w:szCs w:val="24"/>
              </w:rPr>
              <w:t>：</w:t>
            </w:r>
            <w:r w:rsidRPr="004875D3">
              <w:rPr>
                <w:rFonts w:ascii="仿宋" w:eastAsia="仿宋" w:hAnsi="仿宋" w:cs="Times New Roman" w:hint="eastAsia"/>
                <w:color w:val="000000"/>
                <w:sz w:val="24"/>
                <w:szCs w:val="24"/>
                <w:u w:val="single"/>
              </w:rPr>
              <w:t xml:space="preserve">     </w:t>
            </w:r>
            <w:r w:rsidRPr="004875D3">
              <w:rPr>
                <w:rFonts w:ascii="黑体" w:eastAsia="黑体" w:hAnsi="黑体" w:cs="Times New Roman" w:hint="eastAsia"/>
                <w:color w:val="000000"/>
                <w:sz w:val="24"/>
                <w:szCs w:val="24"/>
                <w:u w:val="single"/>
              </w:rPr>
              <w:t xml:space="preserve">  </w:t>
            </w:r>
          </w:p>
          <w:p w:rsidR="001517B6" w:rsidRPr="004A7B32" w:rsidRDefault="001517B6" w:rsidP="00520E2F">
            <w:pPr>
              <w:pStyle w:val="a5"/>
              <w:numPr>
                <w:ilvl w:val="0"/>
                <w:numId w:val="5"/>
              </w:numPr>
              <w:spacing w:line="560" w:lineRule="exact"/>
              <w:ind w:firstLineChars="0"/>
              <w:jc w:val="left"/>
              <w:rPr>
                <w:rFonts w:ascii="仿宋" w:eastAsia="仿宋" w:hAnsi="仿宋"/>
                <w:color w:val="000000"/>
                <w:sz w:val="24"/>
                <w:szCs w:val="24"/>
              </w:rPr>
            </w:pPr>
            <w:r w:rsidRPr="004A7B32">
              <w:rPr>
                <w:rFonts w:ascii="仿宋" w:eastAsia="仿宋" w:hAnsi="仿宋" w:hint="eastAsia"/>
                <w:color w:val="000000"/>
                <w:sz w:val="24"/>
                <w:szCs w:val="24"/>
              </w:rPr>
              <w:t>开放时间 ：</w:t>
            </w:r>
            <w:r w:rsidRPr="004A7B32">
              <w:rPr>
                <w:rFonts w:ascii="仿宋" w:eastAsia="仿宋" w:hAnsi="仿宋" w:cs="Times New Roman" w:hint="eastAsia"/>
                <w:color w:val="000000"/>
                <w:sz w:val="24"/>
                <w:szCs w:val="24"/>
                <w:u w:val="single"/>
              </w:rPr>
              <w:t xml:space="preserve">     </w:t>
            </w:r>
            <w:r w:rsidRPr="004A7B32">
              <w:rPr>
                <w:rFonts w:ascii="黑体" w:eastAsia="黑体" w:hAnsi="黑体" w:cs="Times New Roman" w:hint="eastAsia"/>
                <w:color w:val="000000"/>
                <w:sz w:val="24"/>
                <w:szCs w:val="24"/>
                <w:u w:val="single"/>
              </w:rPr>
              <w:t xml:space="preserve">  </w:t>
            </w:r>
          </w:p>
          <w:p w:rsidR="001517B6" w:rsidRPr="004A7B32" w:rsidRDefault="001517B6" w:rsidP="00520E2F">
            <w:pPr>
              <w:pStyle w:val="a5"/>
              <w:numPr>
                <w:ilvl w:val="0"/>
                <w:numId w:val="5"/>
              </w:numPr>
              <w:spacing w:line="560" w:lineRule="exact"/>
              <w:ind w:firstLineChars="0"/>
              <w:jc w:val="left"/>
              <w:rPr>
                <w:rFonts w:ascii="仿宋" w:eastAsia="仿宋" w:hAnsi="仿宋"/>
                <w:color w:val="000000"/>
                <w:sz w:val="24"/>
                <w:szCs w:val="24"/>
              </w:rPr>
            </w:pPr>
            <w:r w:rsidRPr="004A7B32">
              <w:rPr>
                <w:rFonts w:ascii="仿宋" w:eastAsia="仿宋" w:hAnsi="仿宋" w:hint="eastAsia"/>
                <w:color w:val="000000"/>
                <w:sz w:val="24"/>
                <w:szCs w:val="24"/>
              </w:rPr>
              <w:t>已服务过的学生人数：</w:t>
            </w:r>
            <w:r w:rsidRPr="004A7B32">
              <w:rPr>
                <w:rFonts w:ascii="仿宋" w:eastAsia="仿宋" w:hAnsi="仿宋" w:cs="Times New Roman" w:hint="eastAsia"/>
                <w:color w:val="000000"/>
                <w:sz w:val="24"/>
                <w:szCs w:val="24"/>
                <w:u w:val="single"/>
              </w:rPr>
              <w:t xml:space="preserve">     </w:t>
            </w:r>
            <w:r w:rsidRPr="004A7B32">
              <w:rPr>
                <w:rFonts w:ascii="黑体" w:eastAsia="黑体" w:hAnsi="黑体" w:cs="Times New Roman" w:hint="eastAsia"/>
                <w:color w:val="000000"/>
                <w:sz w:val="24"/>
                <w:szCs w:val="24"/>
                <w:u w:val="single"/>
              </w:rPr>
              <w:t xml:space="preserve">  </w:t>
            </w:r>
          </w:p>
          <w:p w:rsidR="001517B6" w:rsidRPr="004A7B32" w:rsidRDefault="001517B6" w:rsidP="00520E2F">
            <w:pPr>
              <w:pStyle w:val="a5"/>
              <w:numPr>
                <w:ilvl w:val="0"/>
                <w:numId w:val="5"/>
              </w:numPr>
              <w:spacing w:line="560" w:lineRule="exact"/>
              <w:ind w:firstLineChars="0"/>
              <w:jc w:val="left"/>
              <w:rPr>
                <w:rFonts w:ascii="仿宋" w:eastAsia="仿宋" w:hAnsi="仿宋"/>
                <w:color w:val="000000"/>
                <w:sz w:val="24"/>
                <w:szCs w:val="24"/>
              </w:rPr>
            </w:pPr>
            <w:r w:rsidRPr="004A7B32">
              <w:rPr>
                <w:rFonts w:ascii="仿宋" w:eastAsia="仿宋" w:hAnsi="仿宋" w:hint="eastAsia"/>
                <w:color w:val="000000"/>
                <w:sz w:val="24"/>
                <w:szCs w:val="24"/>
              </w:rPr>
              <w:t>是否面向社会提供服务：</w:t>
            </w:r>
            <w:r w:rsidRPr="008F1EA5">
              <w:rPr>
                <w:rFonts w:hint="eastAsia"/>
              </w:rPr>
              <w:sym w:font="Wingdings 2" w:char="00A3"/>
            </w:r>
            <w:r w:rsidRPr="004A7B32">
              <w:rPr>
                <w:rFonts w:ascii="仿宋" w:eastAsia="仿宋" w:hAnsi="仿宋" w:hint="eastAsia"/>
                <w:color w:val="000000"/>
                <w:sz w:val="24"/>
                <w:szCs w:val="24"/>
              </w:rPr>
              <w:t xml:space="preserve">是  </w:t>
            </w:r>
            <w:r w:rsidRPr="008F1EA5">
              <w:rPr>
                <w:rFonts w:hint="eastAsia"/>
              </w:rPr>
              <w:sym w:font="Wingdings 2" w:char="00A3"/>
            </w:r>
            <w:r w:rsidRPr="004A7B32">
              <w:rPr>
                <w:rFonts w:ascii="仿宋" w:eastAsia="仿宋" w:hAnsi="仿宋" w:hint="eastAsia"/>
                <w:color w:val="000000"/>
                <w:sz w:val="24"/>
                <w:szCs w:val="24"/>
              </w:rPr>
              <w:t>否</w:t>
            </w:r>
          </w:p>
        </w:tc>
      </w:tr>
    </w:tbl>
    <w:p w:rsidR="001517B6" w:rsidRPr="00597EF7" w:rsidRDefault="001517B6" w:rsidP="001517B6">
      <w:pPr>
        <w:spacing w:beforeLines="50" w:before="156" w:afterLines="50" w:after="156" w:line="560" w:lineRule="exact"/>
        <w:jc w:val="left"/>
        <w:rPr>
          <w:rFonts w:ascii="黑体" w:eastAsia="黑体" w:hAnsi="黑体" w:cs="Times New Roman"/>
          <w:sz w:val="28"/>
          <w:szCs w:val="28"/>
        </w:rPr>
      </w:pPr>
      <w:r w:rsidRPr="00597EF7">
        <w:rPr>
          <w:rFonts w:ascii="仿宋" w:eastAsia="仿宋" w:hAnsi="仿宋" w:cs="Times New Roman" w:hint="eastAsia"/>
          <w:sz w:val="32"/>
          <w:szCs w:val="32"/>
        </w:rPr>
        <w:lastRenderedPageBreak/>
        <w:t xml:space="preserve">    </w:t>
      </w:r>
      <w:r w:rsidRPr="00597EF7">
        <w:rPr>
          <w:rFonts w:ascii="黑体" w:eastAsia="黑体" w:hAnsi="黑体" w:cs="Times New Roman" w:hint="eastAsia"/>
          <w:sz w:val="28"/>
          <w:szCs w:val="28"/>
        </w:rPr>
        <w:t>3.实验教学项目相关网络要求描述</w:t>
      </w:r>
    </w:p>
    <w:tbl>
      <w:tblPr>
        <w:tblStyle w:val="1"/>
        <w:tblW w:w="0" w:type="auto"/>
        <w:tblLook w:val="04A0" w:firstRow="1" w:lastRow="0" w:firstColumn="1" w:lastColumn="0" w:noHBand="0" w:noVBand="1"/>
      </w:tblPr>
      <w:tblGrid>
        <w:gridCol w:w="8296"/>
      </w:tblGrid>
      <w:tr w:rsidR="001517B6" w:rsidRPr="00597EF7" w:rsidTr="00520E2F">
        <w:tc>
          <w:tcPr>
            <w:tcW w:w="8522" w:type="dxa"/>
          </w:tcPr>
          <w:p w:rsidR="001517B6" w:rsidRPr="00597EF7" w:rsidRDefault="001517B6" w:rsidP="00520E2F">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3-1有效链接网址</w:t>
            </w:r>
          </w:p>
          <w:p w:rsidR="001517B6" w:rsidRPr="00597EF7" w:rsidRDefault="001517B6" w:rsidP="00520E2F">
            <w:pPr>
              <w:spacing w:line="440" w:lineRule="exact"/>
              <w:jc w:val="left"/>
              <w:rPr>
                <w:rFonts w:ascii="黑体" w:eastAsia="黑体" w:hAnsi="黑体" w:cs="Times New Roman"/>
                <w:sz w:val="24"/>
                <w:szCs w:val="24"/>
              </w:rPr>
            </w:pPr>
          </w:p>
        </w:tc>
      </w:tr>
      <w:tr w:rsidR="001517B6" w:rsidRPr="00597EF7" w:rsidTr="00520E2F">
        <w:trPr>
          <w:trHeight w:val="2328"/>
        </w:trPr>
        <w:tc>
          <w:tcPr>
            <w:tcW w:w="8522" w:type="dxa"/>
          </w:tcPr>
          <w:p w:rsidR="001517B6" w:rsidRPr="00597EF7" w:rsidRDefault="001517B6" w:rsidP="00520E2F">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3-2网络条件要求</w:t>
            </w:r>
          </w:p>
          <w:p w:rsidR="001517B6" w:rsidRDefault="001517B6" w:rsidP="00520E2F">
            <w:pPr>
              <w:spacing w:line="440" w:lineRule="exact"/>
              <w:jc w:val="left"/>
              <w:rPr>
                <w:rFonts w:ascii="仿宋" w:eastAsia="仿宋" w:hAnsi="仿宋" w:cs="Times New Roman"/>
                <w:sz w:val="24"/>
                <w:szCs w:val="24"/>
              </w:rPr>
            </w:pPr>
            <w:r w:rsidRPr="004E624D">
              <w:rPr>
                <w:rFonts w:ascii="仿宋" w:eastAsia="仿宋" w:hAnsi="仿宋" w:cs="Times New Roman" w:hint="eastAsia"/>
                <w:sz w:val="24"/>
                <w:szCs w:val="24"/>
              </w:rPr>
              <w:t>（1）说明客户端到服务器的带宽要求（需提供测试带宽服务）</w:t>
            </w:r>
          </w:p>
          <w:p w:rsidR="001517B6" w:rsidRPr="004E624D" w:rsidRDefault="001517B6" w:rsidP="00520E2F">
            <w:pPr>
              <w:spacing w:line="440" w:lineRule="exact"/>
              <w:jc w:val="left"/>
              <w:rPr>
                <w:rFonts w:ascii="仿宋" w:eastAsia="仿宋" w:hAnsi="仿宋" w:cs="Times New Roman"/>
                <w:sz w:val="24"/>
                <w:szCs w:val="24"/>
              </w:rPr>
            </w:pPr>
          </w:p>
          <w:p w:rsidR="001517B6" w:rsidRPr="00597EF7" w:rsidRDefault="001517B6" w:rsidP="00520E2F">
            <w:pPr>
              <w:spacing w:line="440" w:lineRule="exact"/>
              <w:jc w:val="left"/>
              <w:rPr>
                <w:rFonts w:ascii="黑体" w:eastAsia="黑体" w:hAnsi="黑体" w:cs="Times New Roman"/>
                <w:sz w:val="24"/>
                <w:szCs w:val="24"/>
              </w:rPr>
            </w:pPr>
            <w:r w:rsidRPr="004E624D">
              <w:rPr>
                <w:rFonts w:ascii="仿宋" w:eastAsia="仿宋" w:hAnsi="仿宋" w:cs="Times New Roman" w:hint="eastAsia"/>
                <w:sz w:val="24"/>
                <w:szCs w:val="24"/>
              </w:rPr>
              <w:t>（2）说明能够提供的并发响应数量（需提供在线排队提示服务）</w:t>
            </w:r>
          </w:p>
        </w:tc>
      </w:tr>
      <w:tr w:rsidR="001517B6" w:rsidRPr="00597EF7" w:rsidTr="00520E2F">
        <w:tc>
          <w:tcPr>
            <w:tcW w:w="8522" w:type="dxa"/>
          </w:tcPr>
          <w:p w:rsidR="001517B6" w:rsidRPr="00597EF7" w:rsidRDefault="001517B6" w:rsidP="00520E2F">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3-3用户操作系统要求（如Windows、Unix、IOS、Android等）</w:t>
            </w:r>
          </w:p>
          <w:p w:rsidR="001517B6" w:rsidRPr="004E624D" w:rsidRDefault="001517B6" w:rsidP="00520E2F">
            <w:pPr>
              <w:spacing w:line="440" w:lineRule="exact"/>
              <w:jc w:val="left"/>
              <w:rPr>
                <w:rFonts w:ascii="仿宋" w:eastAsia="仿宋" w:hAnsi="仿宋" w:cs="Times New Roman"/>
                <w:color w:val="000000"/>
                <w:sz w:val="24"/>
                <w:szCs w:val="24"/>
              </w:rPr>
            </w:pPr>
            <w:r w:rsidRPr="004E624D">
              <w:rPr>
                <w:rFonts w:ascii="仿宋" w:eastAsia="仿宋" w:hAnsi="仿宋" w:cs="Times New Roman" w:hint="eastAsia"/>
                <w:color w:val="000000"/>
                <w:sz w:val="24"/>
                <w:szCs w:val="24"/>
              </w:rPr>
              <w:t>（1）计算机操作系统和版本要求</w:t>
            </w:r>
          </w:p>
          <w:p w:rsidR="001517B6" w:rsidRPr="004E624D" w:rsidRDefault="001517B6" w:rsidP="00520E2F">
            <w:pPr>
              <w:spacing w:line="440" w:lineRule="exact"/>
              <w:jc w:val="left"/>
              <w:rPr>
                <w:rFonts w:ascii="仿宋" w:eastAsia="仿宋" w:hAnsi="仿宋" w:cs="Times New Roman"/>
                <w:color w:val="000000"/>
                <w:sz w:val="24"/>
                <w:szCs w:val="24"/>
              </w:rPr>
            </w:pPr>
            <w:r w:rsidRPr="004E624D">
              <w:rPr>
                <w:rFonts w:ascii="仿宋" w:eastAsia="仿宋" w:hAnsi="仿宋" w:cs="Times New Roman" w:hint="eastAsia"/>
                <w:color w:val="000000"/>
                <w:sz w:val="24"/>
                <w:szCs w:val="24"/>
              </w:rPr>
              <w:t>（2）其他计算终端操作系统和版本要求</w:t>
            </w:r>
          </w:p>
          <w:p w:rsidR="001517B6" w:rsidRPr="00597EF7" w:rsidRDefault="001517B6" w:rsidP="00520E2F">
            <w:pPr>
              <w:spacing w:line="440" w:lineRule="exact"/>
              <w:jc w:val="left"/>
              <w:rPr>
                <w:rFonts w:ascii="黑体" w:eastAsia="黑体" w:hAnsi="黑体" w:cs="Times New Roman"/>
                <w:sz w:val="24"/>
                <w:szCs w:val="24"/>
              </w:rPr>
            </w:pPr>
            <w:r w:rsidRPr="004E624D">
              <w:rPr>
                <w:rFonts w:ascii="仿宋" w:eastAsia="仿宋" w:hAnsi="仿宋" w:cs="Times New Roman" w:hint="eastAsia"/>
                <w:color w:val="000000"/>
                <w:sz w:val="24"/>
                <w:szCs w:val="24"/>
              </w:rPr>
              <w:t>（3）支持移动端：</w:t>
            </w:r>
            <w:r w:rsidRPr="004E624D">
              <w:rPr>
                <w:rFonts w:ascii="仿宋" w:eastAsia="仿宋" w:hAnsi="仿宋" w:cs="Times New Roman" w:hint="eastAsia"/>
                <w:color w:val="000000"/>
                <w:sz w:val="24"/>
                <w:szCs w:val="24"/>
              </w:rPr>
              <w:sym w:font="Wingdings 2" w:char="00A3"/>
            </w:r>
            <w:r w:rsidRPr="004E624D">
              <w:rPr>
                <w:rFonts w:ascii="仿宋" w:eastAsia="仿宋" w:hAnsi="仿宋" w:cs="Times New Roman" w:hint="eastAsia"/>
                <w:color w:val="000000"/>
                <w:sz w:val="24"/>
                <w:szCs w:val="24"/>
              </w:rPr>
              <w:t xml:space="preserve">是 </w:t>
            </w:r>
            <w:r w:rsidRPr="004E624D">
              <w:rPr>
                <w:rFonts w:ascii="仿宋" w:eastAsia="仿宋" w:hAnsi="仿宋" w:cs="Times New Roman" w:hint="eastAsia"/>
                <w:color w:val="000000"/>
                <w:sz w:val="24"/>
                <w:szCs w:val="24"/>
              </w:rPr>
              <w:sym w:font="Wingdings 2" w:char="00A3"/>
            </w:r>
            <w:r w:rsidRPr="004E624D">
              <w:rPr>
                <w:rFonts w:ascii="仿宋" w:eastAsia="仿宋" w:hAnsi="仿宋" w:cs="Times New Roman" w:hint="eastAsia"/>
                <w:color w:val="000000"/>
                <w:sz w:val="24"/>
                <w:szCs w:val="24"/>
              </w:rPr>
              <w:t>否</w:t>
            </w:r>
          </w:p>
        </w:tc>
      </w:tr>
      <w:tr w:rsidR="001517B6" w:rsidRPr="00597EF7" w:rsidTr="00520E2F">
        <w:trPr>
          <w:trHeight w:val="3062"/>
        </w:trPr>
        <w:tc>
          <w:tcPr>
            <w:tcW w:w="8522" w:type="dxa"/>
          </w:tcPr>
          <w:p w:rsidR="001517B6" w:rsidRPr="00597EF7" w:rsidRDefault="001517B6" w:rsidP="00520E2F">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3-4用户非操作系统软件配置要求（如浏览器、特定软件等）</w:t>
            </w:r>
          </w:p>
          <w:p w:rsidR="001517B6" w:rsidRPr="008F1EA5" w:rsidRDefault="001517B6" w:rsidP="00520E2F">
            <w:pPr>
              <w:numPr>
                <w:ilvl w:val="0"/>
                <w:numId w:val="3"/>
              </w:numPr>
              <w:spacing w:line="440" w:lineRule="exact"/>
              <w:jc w:val="left"/>
              <w:rPr>
                <w:rFonts w:ascii="仿宋" w:eastAsia="仿宋" w:hAnsi="仿宋"/>
                <w:color w:val="000000"/>
                <w:sz w:val="24"/>
                <w:szCs w:val="24"/>
              </w:rPr>
            </w:pPr>
            <w:r w:rsidRPr="008F1EA5">
              <w:rPr>
                <w:rFonts w:ascii="仿宋" w:eastAsia="仿宋" w:hAnsi="仿宋" w:hint="eastAsia"/>
                <w:color w:val="000000"/>
                <w:sz w:val="24"/>
                <w:szCs w:val="24"/>
              </w:rPr>
              <w:t xml:space="preserve">需要特定插件  </w:t>
            </w:r>
            <w:r w:rsidRPr="008F1EA5">
              <w:rPr>
                <w:rFonts w:ascii="仿宋" w:eastAsia="仿宋" w:hAnsi="仿宋" w:hint="eastAsia"/>
                <w:color w:val="000000"/>
                <w:sz w:val="24"/>
                <w:szCs w:val="24"/>
              </w:rPr>
              <w:sym w:font="Wingdings 2" w:char="00A3"/>
            </w:r>
            <w:r w:rsidRPr="008F1EA5">
              <w:rPr>
                <w:rFonts w:ascii="仿宋" w:eastAsia="仿宋" w:hAnsi="仿宋" w:hint="eastAsia"/>
                <w:color w:val="000000"/>
                <w:sz w:val="24"/>
                <w:szCs w:val="24"/>
              </w:rPr>
              <w:t xml:space="preserve">是 </w:t>
            </w:r>
            <w:r w:rsidRPr="008F1EA5">
              <w:rPr>
                <w:rFonts w:ascii="仿宋" w:eastAsia="仿宋" w:hAnsi="仿宋" w:hint="eastAsia"/>
                <w:color w:val="000000"/>
                <w:sz w:val="24"/>
                <w:szCs w:val="24"/>
              </w:rPr>
              <w:sym w:font="Wingdings 2" w:char="00A3"/>
            </w:r>
            <w:r w:rsidRPr="008F1EA5">
              <w:rPr>
                <w:rFonts w:ascii="仿宋" w:eastAsia="仿宋" w:hAnsi="仿宋" w:hint="eastAsia"/>
                <w:color w:val="000000"/>
                <w:sz w:val="24"/>
                <w:szCs w:val="24"/>
              </w:rPr>
              <w:t>否</w:t>
            </w:r>
          </w:p>
          <w:p w:rsidR="001517B6" w:rsidRPr="008F1EA5" w:rsidRDefault="001517B6" w:rsidP="00520E2F">
            <w:pPr>
              <w:spacing w:line="440" w:lineRule="exact"/>
              <w:jc w:val="left"/>
              <w:rPr>
                <w:rFonts w:ascii="仿宋" w:eastAsia="仿宋" w:hAnsi="仿宋"/>
                <w:color w:val="000000"/>
                <w:sz w:val="24"/>
                <w:szCs w:val="24"/>
                <w:u w:val="single"/>
              </w:rPr>
            </w:pPr>
            <w:r w:rsidRPr="008F1EA5">
              <w:rPr>
                <w:rFonts w:ascii="仿宋" w:eastAsia="仿宋" w:hAnsi="仿宋" w:hint="eastAsia"/>
                <w:color w:val="000000"/>
                <w:sz w:val="24"/>
                <w:szCs w:val="24"/>
              </w:rPr>
              <w:t>（</w:t>
            </w:r>
            <w:proofErr w:type="gramStart"/>
            <w:r w:rsidRPr="008F1EA5">
              <w:rPr>
                <w:rFonts w:ascii="仿宋" w:eastAsia="仿宋" w:hAnsi="仿宋" w:hint="eastAsia"/>
                <w:color w:val="000000"/>
                <w:sz w:val="24"/>
                <w:szCs w:val="24"/>
              </w:rPr>
              <w:t>勾选是</w:t>
            </w:r>
            <w:proofErr w:type="gramEnd"/>
            <w:r w:rsidRPr="008F1EA5">
              <w:rPr>
                <w:rFonts w:ascii="仿宋" w:eastAsia="仿宋" w:hAnsi="仿宋" w:hint="eastAsia"/>
                <w:color w:val="000000"/>
                <w:sz w:val="24"/>
                <w:szCs w:val="24"/>
              </w:rPr>
              <w:t>请填写）插件名称</w:t>
            </w:r>
            <w:r w:rsidRPr="008F1EA5">
              <w:rPr>
                <w:rFonts w:ascii="仿宋" w:eastAsia="仿宋" w:hAnsi="仿宋" w:hint="eastAsia"/>
                <w:color w:val="000000"/>
                <w:sz w:val="24"/>
                <w:szCs w:val="24"/>
                <w:u w:val="single"/>
              </w:rPr>
              <w:t xml:space="preserve">                 </w:t>
            </w:r>
            <w:r w:rsidRPr="008F1EA5">
              <w:rPr>
                <w:rFonts w:ascii="仿宋" w:eastAsia="仿宋" w:hAnsi="仿宋" w:hint="eastAsia"/>
                <w:color w:val="000000"/>
                <w:sz w:val="24"/>
                <w:szCs w:val="24"/>
              </w:rPr>
              <w:t>插件</w:t>
            </w:r>
            <w:r>
              <w:rPr>
                <w:rFonts w:ascii="仿宋" w:eastAsia="仿宋" w:hAnsi="仿宋" w:hint="eastAsia"/>
                <w:color w:val="000000"/>
                <w:sz w:val="24"/>
                <w:szCs w:val="24"/>
              </w:rPr>
              <w:t>容量</w:t>
            </w:r>
            <w:r w:rsidRPr="008F1EA5">
              <w:rPr>
                <w:rFonts w:ascii="仿宋" w:eastAsia="仿宋" w:hAnsi="仿宋" w:hint="eastAsia"/>
                <w:color w:val="000000"/>
                <w:sz w:val="24"/>
                <w:szCs w:val="24"/>
                <w:u w:val="single"/>
              </w:rPr>
              <w:t xml:space="preserve">             </w:t>
            </w:r>
          </w:p>
          <w:p w:rsidR="001517B6" w:rsidRPr="008F1EA5" w:rsidRDefault="001517B6" w:rsidP="00520E2F">
            <w:pPr>
              <w:spacing w:line="440" w:lineRule="exact"/>
              <w:ind w:firstLineChars="800" w:firstLine="1920"/>
              <w:jc w:val="left"/>
              <w:rPr>
                <w:rFonts w:ascii="仿宋" w:eastAsia="仿宋" w:hAnsi="仿宋"/>
                <w:color w:val="000000"/>
                <w:sz w:val="24"/>
                <w:szCs w:val="24"/>
              </w:rPr>
            </w:pPr>
            <w:r w:rsidRPr="008F1EA5">
              <w:rPr>
                <w:rFonts w:ascii="仿宋" w:eastAsia="仿宋" w:hAnsi="仿宋" w:hint="eastAsia"/>
                <w:color w:val="000000"/>
                <w:sz w:val="24"/>
                <w:szCs w:val="24"/>
              </w:rPr>
              <w:t>下载链接</w:t>
            </w:r>
            <w:r w:rsidRPr="008F1EA5">
              <w:rPr>
                <w:rFonts w:ascii="仿宋" w:eastAsia="仿宋" w:hAnsi="仿宋" w:hint="eastAsia"/>
                <w:color w:val="000000"/>
                <w:sz w:val="24"/>
                <w:szCs w:val="24"/>
                <w:u w:val="single"/>
              </w:rPr>
              <w:t xml:space="preserve">                 </w:t>
            </w:r>
          </w:p>
          <w:p w:rsidR="001517B6" w:rsidRPr="00597EF7" w:rsidRDefault="001517B6" w:rsidP="00520E2F">
            <w:pPr>
              <w:spacing w:line="440" w:lineRule="exact"/>
              <w:jc w:val="left"/>
              <w:rPr>
                <w:rFonts w:ascii="黑体" w:eastAsia="黑体" w:hAnsi="黑体" w:cs="Times New Roman"/>
                <w:sz w:val="24"/>
                <w:szCs w:val="24"/>
              </w:rPr>
            </w:pPr>
            <w:r w:rsidRPr="008F1EA5">
              <w:rPr>
                <w:rFonts w:ascii="仿宋" w:eastAsia="仿宋" w:hAnsi="仿宋" w:hint="eastAsia"/>
                <w:color w:val="000000"/>
                <w:sz w:val="24"/>
                <w:szCs w:val="24"/>
              </w:rPr>
              <w:t>（2）其他计算终端非操作系统软件配置要求（需说明是否可提供相关软件下载服务）</w:t>
            </w:r>
          </w:p>
        </w:tc>
      </w:tr>
      <w:tr w:rsidR="001517B6" w:rsidRPr="00597EF7" w:rsidTr="00520E2F">
        <w:trPr>
          <w:trHeight w:val="2402"/>
        </w:trPr>
        <w:tc>
          <w:tcPr>
            <w:tcW w:w="8522" w:type="dxa"/>
          </w:tcPr>
          <w:p w:rsidR="001517B6" w:rsidRPr="00597EF7" w:rsidRDefault="001517B6" w:rsidP="00520E2F">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3-5用户硬件配置要求（如主频、内存、显存、存储容量等）</w:t>
            </w:r>
          </w:p>
          <w:p w:rsidR="001517B6" w:rsidRDefault="001517B6" w:rsidP="00520E2F">
            <w:pPr>
              <w:spacing w:line="440" w:lineRule="exact"/>
              <w:jc w:val="left"/>
              <w:rPr>
                <w:rFonts w:ascii="仿宋" w:eastAsia="仿宋" w:hAnsi="仿宋" w:cs="Times New Roman"/>
                <w:sz w:val="24"/>
                <w:szCs w:val="24"/>
              </w:rPr>
            </w:pPr>
            <w:r w:rsidRPr="004E624D">
              <w:rPr>
                <w:rFonts w:ascii="仿宋" w:eastAsia="仿宋" w:hAnsi="仿宋" w:cs="Times New Roman" w:hint="eastAsia"/>
                <w:sz w:val="24"/>
                <w:szCs w:val="24"/>
              </w:rPr>
              <w:t>（1）计算机硬件配置要求</w:t>
            </w:r>
          </w:p>
          <w:p w:rsidR="001517B6" w:rsidRPr="004E624D" w:rsidRDefault="001517B6" w:rsidP="00520E2F">
            <w:pPr>
              <w:spacing w:line="440" w:lineRule="exact"/>
              <w:jc w:val="left"/>
              <w:rPr>
                <w:rFonts w:ascii="仿宋" w:eastAsia="仿宋" w:hAnsi="仿宋" w:cs="Times New Roman"/>
                <w:sz w:val="24"/>
                <w:szCs w:val="24"/>
              </w:rPr>
            </w:pPr>
          </w:p>
          <w:p w:rsidR="001517B6" w:rsidRPr="00597EF7" w:rsidRDefault="001517B6" w:rsidP="00520E2F">
            <w:pPr>
              <w:spacing w:line="440" w:lineRule="exact"/>
              <w:jc w:val="left"/>
              <w:rPr>
                <w:rFonts w:ascii="黑体" w:eastAsia="黑体" w:hAnsi="黑体" w:cs="Times New Roman"/>
                <w:sz w:val="24"/>
                <w:szCs w:val="24"/>
              </w:rPr>
            </w:pPr>
            <w:r w:rsidRPr="004E624D">
              <w:rPr>
                <w:rFonts w:ascii="仿宋" w:eastAsia="仿宋" w:hAnsi="仿宋" w:cs="Times New Roman" w:hint="eastAsia"/>
                <w:sz w:val="24"/>
                <w:szCs w:val="24"/>
              </w:rPr>
              <w:t>（2）其他计算终端硬件配置要求</w:t>
            </w:r>
          </w:p>
        </w:tc>
      </w:tr>
      <w:tr w:rsidR="001517B6" w:rsidRPr="00597EF7" w:rsidTr="00520E2F">
        <w:trPr>
          <w:trHeight w:val="2346"/>
        </w:trPr>
        <w:tc>
          <w:tcPr>
            <w:tcW w:w="8522" w:type="dxa"/>
          </w:tcPr>
          <w:p w:rsidR="001517B6" w:rsidRPr="00597EF7" w:rsidRDefault="001517B6" w:rsidP="00520E2F">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3-6用户特殊外置硬件要求（如可穿戴设备等）</w:t>
            </w:r>
          </w:p>
          <w:p w:rsidR="001517B6" w:rsidRDefault="001517B6" w:rsidP="00520E2F">
            <w:pPr>
              <w:spacing w:line="440" w:lineRule="exact"/>
              <w:jc w:val="left"/>
              <w:rPr>
                <w:rFonts w:ascii="仿宋" w:eastAsia="仿宋" w:hAnsi="仿宋"/>
                <w:color w:val="000000"/>
                <w:sz w:val="24"/>
                <w:szCs w:val="24"/>
              </w:rPr>
            </w:pPr>
            <w:r w:rsidRPr="008F1EA5">
              <w:rPr>
                <w:rFonts w:ascii="仿宋" w:eastAsia="仿宋" w:hAnsi="仿宋" w:hint="eastAsia"/>
                <w:color w:val="000000"/>
                <w:sz w:val="24"/>
                <w:szCs w:val="24"/>
              </w:rPr>
              <w:t>（1）计算机特殊外置硬件要求</w:t>
            </w:r>
          </w:p>
          <w:p w:rsidR="001517B6" w:rsidRPr="008F1EA5" w:rsidRDefault="001517B6" w:rsidP="00520E2F">
            <w:pPr>
              <w:spacing w:line="440" w:lineRule="exact"/>
              <w:jc w:val="left"/>
              <w:rPr>
                <w:rFonts w:ascii="仿宋" w:eastAsia="仿宋" w:hAnsi="仿宋"/>
                <w:color w:val="000000"/>
                <w:sz w:val="24"/>
                <w:szCs w:val="24"/>
              </w:rPr>
            </w:pPr>
          </w:p>
          <w:p w:rsidR="001517B6" w:rsidRPr="00597EF7" w:rsidRDefault="001517B6" w:rsidP="00520E2F">
            <w:pPr>
              <w:spacing w:line="440" w:lineRule="exact"/>
              <w:jc w:val="left"/>
              <w:rPr>
                <w:rFonts w:ascii="黑体" w:eastAsia="黑体" w:hAnsi="黑体" w:cs="Times New Roman"/>
                <w:sz w:val="24"/>
                <w:szCs w:val="24"/>
              </w:rPr>
            </w:pPr>
            <w:r w:rsidRPr="008F1EA5">
              <w:rPr>
                <w:rFonts w:ascii="仿宋" w:eastAsia="仿宋" w:hAnsi="仿宋" w:hint="eastAsia"/>
                <w:color w:val="000000"/>
                <w:sz w:val="24"/>
                <w:szCs w:val="24"/>
              </w:rPr>
              <w:t>（2）其他计算终端特殊外置硬件要求</w:t>
            </w:r>
          </w:p>
        </w:tc>
      </w:tr>
    </w:tbl>
    <w:p w:rsidR="001517B6" w:rsidRDefault="001517B6" w:rsidP="001517B6">
      <w:pPr>
        <w:ind w:firstLine="620"/>
        <w:jc w:val="left"/>
        <w:rPr>
          <w:rFonts w:ascii="黑体" w:eastAsia="黑体" w:hAnsi="黑体" w:cs="Times New Roman"/>
          <w:sz w:val="28"/>
          <w:szCs w:val="28"/>
        </w:rPr>
      </w:pPr>
      <w:r w:rsidRPr="00597EF7">
        <w:rPr>
          <w:rFonts w:ascii="黑体" w:eastAsia="黑体" w:hAnsi="黑体" w:cs="Times New Roman" w:hint="eastAsia"/>
          <w:sz w:val="28"/>
          <w:szCs w:val="28"/>
        </w:rPr>
        <w:lastRenderedPageBreak/>
        <w:t>4.实验教学项目技术架构及主要研发技术</w:t>
      </w:r>
    </w:p>
    <w:tbl>
      <w:tblPr>
        <w:tblStyle w:val="a4"/>
        <w:tblW w:w="0" w:type="auto"/>
        <w:tblLook w:val="04A0" w:firstRow="1" w:lastRow="0" w:firstColumn="1" w:lastColumn="0" w:noHBand="0" w:noVBand="1"/>
      </w:tblPr>
      <w:tblGrid>
        <w:gridCol w:w="939"/>
        <w:gridCol w:w="3240"/>
        <w:gridCol w:w="4117"/>
      </w:tblGrid>
      <w:tr w:rsidR="001517B6" w:rsidRPr="005D466C" w:rsidTr="00520E2F">
        <w:tc>
          <w:tcPr>
            <w:tcW w:w="4261" w:type="dxa"/>
            <w:gridSpan w:val="2"/>
          </w:tcPr>
          <w:p w:rsidR="001517B6" w:rsidRPr="005D466C" w:rsidRDefault="001517B6" w:rsidP="00520E2F">
            <w:pPr>
              <w:jc w:val="center"/>
              <w:rPr>
                <w:rFonts w:ascii="黑体" w:eastAsia="黑体" w:hAnsi="黑体"/>
                <w:sz w:val="24"/>
                <w:szCs w:val="24"/>
              </w:rPr>
            </w:pPr>
            <w:r w:rsidRPr="005D466C">
              <w:rPr>
                <w:rFonts w:ascii="黑体" w:eastAsia="黑体" w:hAnsi="黑体" w:hint="eastAsia"/>
                <w:sz w:val="24"/>
                <w:szCs w:val="24"/>
              </w:rPr>
              <w:t>指标</w:t>
            </w:r>
          </w:p>
        </w:tc>
        <w:tc>
          <w:tcPr>
            <w:tcW w:w="4261" w:type="dxa"/>
          </w:tcPr>
          <w:p w:rsidR="001517B6" w:rsidRPr="005D466C" w:rsidRDefault="001517B6" w:rsidP="00520E2F">
            <w:pPr>
              <w:jc w:val="center"/>
              <w:rPr>
                <w:rFonts w:ascii="黑体" w:eastAsia="黑体" w:hAnsi="黑体"/>
                <w:sz w:val="24"/>
                <w:szCs w:val="24"/>
              </w:rPr>
            </w:pPr>
            <w:r w:rsidRPr="005D466C">
              <w:rPr>
                <w:rFonts w:ascii="黑体" w:eastAsia="黑体" w:hAnsi="黑体" w:hint="eastAsia"/>
                <w:sz w:val="24"/>
                <w:szCs w:val="24"/>
              </w:rPr>
              <w:t>内容</w:t>
            </w:r>
          </w:p>
        </w:tc>
      </w:tr>
      <w:tr w:rsidR="001517B6" w:rsidRPr="005D466C" w:rsidTr="00520E2F">
        <w:tc>
          <w:tcPr>
            <w:tcW w:w="4261" w:type="dxa"/>
            <w:gridSpan w:val="2"/>
          </w:tcPr>
          <w:p w:rsidR="001517B6" w:rsidRPr="005D466C" w:rsidRDefault="001517B6" w:rsidP="00520E2F">
            <w:pPr>
              <w:jc w:val="center"/>
              <w:rPr>
                <w:rFonts w:ascii="黑体" w:eastAsia="黑体" w:hAnsi="黑体"/>
                <w:sz w:val="24"/>
                <w:szCs w:val="24"/>
              </w:rPr>
            </w:pPr>
            <w:r>
              <w:rPr>
                <w:rFonts w:ascii="黑体" w:eastAsia="黑体" w:hAnsi="黑体" w:hint="eastAsia"/>
                <w:sz w:val="24"/>
                <w:szCs w:val="24"/>
              </w:rPr>
              <w:t>系统架构图及简要说明</w:t>
            </w:r>
          </w:p>
        </w:tc>
        <w:tc>
          <w:tcPr>
            <w:tcW w:w="4261" w:type="dxa"/>
          </w:tcPr>
          <w:p w:rsidR="001517B6" w:rsidRPr="005D466C" w:rsidRDefault="001517B6" w:rsidP="00520E2F">
            <w:pPr>
              <w:jc w:val="center"/>
              <w:rPr>
                <w:rFonts w:ascii="黑体" w:eastAsia="黑体" w:hAnsi="黑体"/>
                <w:sz w:val="24"/>
                <w:szCs w:val="24"/>
              </w:rPr>
            </w:pPr>
          </w:p>
        </w:tc>
      </w:tr>
      <w:tr w:rsidR="001517B6" w:rsidRPr="005D466C" w:rsidTr="00520E2F">
        <w:tc>
          <w:tcPr>
            <w:tcW w:w="959" w:type="dxa"/>
            <w:vMerge w:val="restart"/>
            <w:vAlign w:val="center"/>
          </w:tcPr>
          <w:p w:rsidR="001517B6" w:rsidRPr="005D466C" w:rsidRDefault="001517B6" w:rsidP="00520E2F">
            <w:pPr>
              <w:jc w:val="center"/>
              <w:rPr>
                <w:rFonts w:ascii="黑体" w:eastAsia="黑体" w:hAnsi="黑体"/>
                <w:sz w:val="24"/>
                <w:szCs w:val="24"/>
              </w:rPr>
            </w:pPr>
            <w:r w:rsidRPr="005D466C">
              <w:rPr>
                <w:rFonts w:ascii="黑体" w:eastAsia="黑体" w:hAnsi="黑体" w:hint="eastAsia"/>
                <w:sz w:val="24"/>
                <w:szCs w:val="24"/>
              </w:rPr>
              <w:t>实验教学项目</w:t>
            </w:r>
          </w:p>
        </w:tc>
        <w:tc>
          <w:tcPr>
            <w:tcW w:w="3302" w:type="dxa"/>
          </w:tcPr>
          <w:p w:rsidR="001517B6" w:rsidRPr="00D1394C" w:rsidRDefault="001517B6" w:rsidP="00520E2F">
            <w:pPr>
              <w:jc w:val="left"/>
              <w:rPr>
                <w:rFonts w:ascii="仿宋" w:eastAsia="仿宋" w:hAnsi="仿宋"/>
                <w:sz w:val="24"/>
                <w:szCs w:val="24"/>
              </w:rPr>
            </w:pPr>
            <w:r w:rsidRPr="00D1394C">
              <w:rPr>
                <w:rFonts w:ascii="仿宋" w:eastAsia="仿宋" w:hAnsi="仿宋" w:hint="eastAsia"/>
                <w:b/>
                <w:sz w:val="24"/>
                <w:szCs w:val="24"/>
              </w:rPr>
              <w:t>开发技术</w:t>
            </w:r>
            <w:r w:rsidRPr="00D1394C">
              <w:rPr>
                <w:rFonts w:ascii="仿宋" w:eastAsia="仿宋" w:hAnsi="仿宋" w:hint="eastAsia"/>
                <w:sz w:val="24"/>
                <w:szCs w:val="24"/>
              </w:rPr>
              <w:t>（如：3D仿真、VR技术、AR技术、动画技术、</w:t>
            </w:r>
            <w:proofErr w:type="spellStart"/>
            <w:r w:rsidRPr="00D1394C">
              <w:rPr>
                <w:rFonts w:ascii="仿宋" w:eastAsia="仿宋" w:hAnsi="仿宋" w:hint="eastAsia"/>
                <w:sz w:val="24"/>
                <w:szCs w:val="24"/>
              </w:rPr>
              <w:t>WebGL</w:t>
            </w:r>
            <w:proofErr w:type="spellEnd"/>
            <w:r w:rsidRPr="00D1394C">
              <w:rPr>
                <w:rFonts w:ascii="仿宋" w:eastAsia="仿宋" w:hAnsi="仿宋" w:hint="eastAsia"/>
                <w:sz w:val="24"/>
                <w:szCs w:val="24"/>
              </w:rPr>
              <w:t>技术、OpenGL技术等）</w:t>
            </w:r>
          </w:p>
        </w:tc>
        <w:tc>
          <w:tcPr>
            <w:tcW w:w="4261" w:type="dxa"/>
          </w:tcPr>
          <w:p w:rsidR="001517B6" w:rsidRPr="005D466C" w:rsidRDefault="001517B6" w:rsidP="00520E2F">
            <w:pPr>
              <w:jc w:val="left"/>
              <w:rPr>
                <w:rFonts w:ascii="黑体" w:eastAsia="黑体" w:hAnsi="黑体"/>
                <w:sz w:val="24"/>
                <w:szCs w:val="24"/>
              </w:rPr>
            </w:pPr>
          </w:p>
        </w:tc>
      </w:tr>
      <w:tr w:rsidR="001517B6" w:rsidRPr="005D466C" w:rsidTr="00520E2F">
        <w:tc>
          <w:tcPr>
            <w:tcW w:w="959" w:type="dxa"/>
            <w:vMerge/>
          </w:tcPr>
          <w:p w:rsidR="001517B6" w:rsidRPr="005D466C" w:rsidRDefault="001517B6" w:rsidP="00520E2F">
            <w:pPr>
              <w:jc w:val="left"/>
              <w:rPr>
                <w:rFonts w:ascii="黑体" w:eastAsia="黑体" w:hAnsi="黑体"/>
                <w:sz w:val="24"/>
                <w:szCs w:val="24"/>
              </w:rPr>
            </w:pPr>
          </w:p>
        </w:tc>
        <w:tc>
          <w:tcPr>
            <w:tcW w:w="3302" w:type="dxa"/>
          </w:tcPr>
          <w:p w:rsidR="001517B6" w:rsidRPr="00D1394C" w:rsidRDefault="001517B6" w:rsidP="00520E2F">
            <w:pPr>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w:t>
            </w:r>
            <w:r w:rsidRPr="00C13303">
              <w:rPr>
                <w:rFonts w:ascii="仿宋" w:eastAsia="仿宋" w:hAnsi="仿宋"/>
                <w:sz w:val="24"/>
                <w:szCs w:val="24"/>
              </w:rPr>
              <w:t>VIVE WAVE、Daydream</w:t>
            </w:r>
            <w:r w:rsidRPr="003E0882">
              <w:rPr>
                <w:rFonts w:ascii="仿宋" w:eastAsia="仿宋" w:hAnsi="仿宋"/>
                <w:sz w:val="24"/>
                <w:szCs w:val="24"/>
              </w:rPr>
              <w:t xml:space="preserve"> 、Un</w:t>
            </w:r>
            <w:r w:rsidRPr="00D1394C">
              <w:rPr>
                <w:rFonts w:ascii="仿宋" w:eastAsia="仿宋" w:hAnsi="仿宋" w:hint="eastAsia"/>
                <w:sz w:val="24"/>
                <w:szCs w:val="24"/>
              </w:rPr>
              <w:t>ity3d、</w:t>
            </w:r>
            <w:proofErr w:type="spellStart"/>
            <w:r w:rsidRPr="00D1394C">
              <w:rPr>
                <w:rFonts w:ascii="仿宋" w:eastAsia="仿宋" w:hAnsi="仿宋" w:hint="eastAsia"/>
                <w:sz w:val="24"/>
                <w:szCs w:val="24"/>
              </w:rPr>
              <w:t>Virtools</w:t>
            </w:r>
            <w:proofErr w:type="spellEnd"/>
            <w:r w:rsidRPr="00D1394C">
              <w:rPr>
                <w:rFonts w:ascii="仿宋" w:eastAsia="仿宋" w:hAnsi="仿宋" w:hint="eastAsia"/>
                <w:sz w:val="24"/>
                <w:szCs w:val="24"/>
              </w:rPr>
              <w:t>、Cult3D、Visual Studio、Adobe Flash</w:t>
            </w:r>
            <w:r>
              <w:rPr>
                <w:rFonts w:ascii="仿宋" w:eastAsia="仿宋" w:hAnsi="仿宋" w:hint="eastAsia"/>
                <w:sz w:val="24"/>
                <w:szCs w:val="24"/>
              </w:rPr>
              <w:t>、百度VR内容展示SDK</w:t>
            </w:r>
            <w:r w:rsidRPr="00D1394C">
              <w:rPr>
                <w:rFonts w:ascii="仿宋" w:eastAsia="仿宋" w:hAnsi="仿宋" w:hint="eastAsia"/>
                <w:sz w:val="24"/>
                <w:szCs w:val="24"/>
              </w:rPr>
              <w:t>等）</w:t>
            </w:r>
          </w:p>
        </w:tc>
        <w:tc>
          <w:tcPr>
            <w:tcW w:w="4261" w:type="dxa"/>
          </w:tcPr>
          <w:p w:rsidR="001517B6" w:rsidRPr="005D466C" w:rsidRDefault="001517B6" w:rsidP="00520E2F">
            <w:pPr>
              <w:jc w:val="left"/>
              <w:rPr>
                <w:rFonts w:ascii="黑体" w:eastAsia="黑体" w:hAnsi="黑体"/>
                <w:sz w:val="24"/>
                <w:szCs w:val="24"/>
              </w:rPr>
            </w:pPr>
          </w:p>
        </w:tc>
      </w:tr>
      <w:tr w:rsidR="001517B6" w:rsidRPr="005D466C" w:rsidTr="00520E2F">
        <w:tc>
          <w:tcPr>
            <w:tcW w:w="959" w:type="dxa"/>
            <w:vMerge/>
          </w:tcPr>
          <w:p w:rsidR="001517B6" w:rsidRPr="005D466C" w:rsidRDefault="001517B6" w:rsidP="00520E2F">
            <w:pPr>
              <w:jc w:val="left"/>
              <w:rPr>
                <w:rFonts w:ascii="黑体" w:eastAsia="黑体" w:hAnsi="黑体"/>
                <w:sz w:val="24"/>
                <w:szCs w:val="24"/>
              </w:rPr>
            </w:pPr>
          </w:p>
        </w:tc>
        <w:tc>
          <w:tcPr>
            <w:tcW w:w="3302" w:type="dxa"/>
          </w:tcPr>
          <w:p w:rsidR="001517B6" w:rsidRPr="003E0882" w:rsidRDefault="001517B6" w:rsidP="00520E2F">
            <w:pPr>
              <w:jc w:val="left"/>
              <w:rPr>
                <w:rFonts w:ascii="仿宋" w:eastAsia="仿宋" w:hAnsi="仿宋"/>
                <w:b/>
                <w:sz w:val="24"/>
                <w:szCs w:val="24"/>
              </w:rPr>
            </w:pPr>
            <w:r w:rsidRPr="00C13303">
              <w:rPr>
                <w:rFonts w:ascii="仿宋" w:eastAsia="仿宋" w:hAnsi="仿宋" w:hint="eastAsia"/>
                <w:b/>
                <w:sz w:val="24"/>
                <w:szCs w:val="24"/>
              </w:rPr>
              <w:t>项目品质</w:t>
            </w:r>
            <w:r w:rsidRPr="00C13303">
              <w:rPr>
                <w:rFonts w:ascii="仿宋" w:eastAsia="仿宋" w:hAnsi="仿宋" w:hint="eastAsia"/>
                <w:sz w:val="24"/>
                <w:szCs w:val="24"/>
              </w:rPr>
              <w:t>（如：单场景模型总面数、贴图分辨率、每帧渲染次数、动作反馈时间、显示刷新率、分辨率等）</w:t>
            </w:r>
          </w:p>
        </w:tc>
        <w:tc>
          <w:tcPr>
            <w:tcW w:w="4261" w:type="dxa"/>
          </w:tcPr>
          <w:p w:rsidR="001517B6" w:rsidRPr="005D466C" w:rsidRDefault="001517B6" w:rsidP="00520E2F">
            <w:pPr>
              <w:jc w:val="left"/>
              <w:rPr>
                <w:rFonts w:ascii="黑体" w:eastAsia="黑体" w:hAnsi="黑体"/>
                <w:sz w:val="24"/>
                <w:szCs w:val="24"/>
              </w:rPr>
            </w:pPr>
          </w:p>
        </w:tc>
      </w:tr>
      <w:tr w:rsidR="001517B6" w:rsidRPr="005D466C" w:rsidTr="00520E2F">
        <w:tc>
          <w:tcPr>
            <w:tcW w:w="959" w:type="dxa"/>
            <w:vMerge w:val="restart"/>
            <w:vAlign w:val="center"/>
          </w:tcPr>
          <w:p w:rsidR="001517B6" w:rsidRDefault="001517B6" w:rsidP="00520E2F">
            <w:pPr>
              <w:jc w:val="center"/>
              <w:rPr>
                <w:rFonts w:ascii="黑体" w:eastAsia="黑体" w:hAnsi="黑体"/>
                <w:sz w:val="24"/>
                <w:szCs w:val="24"/>
              </w:rPr>
            </w:pPr>
            <w:r>
              <w:rPr>
                <w:rFonts w:ascii="黑体" w:eastAsia="黑体" w:hAnsi="黑体" w:hint="eastAsia"/>
                <w:sz w:val="24"/>
                <w:szCs w:val="24"/>
              </w:rPr>
              <w:t>管理</w:t>
            </w:r>
          </w:p>
          <w:p w:rsidR="001517B6" w:rsidRPr="005D466C" w:rsidRDefault="001517B6" w:rsidP="00520E2F">
            <w:pPr>
              <w:jc w:val="center"/>
              <w:rPr>
                <w:rFonts w:ascii="黑体" w:eastAsia="黑体" w:hAnsi="黑体"/>
                <w:sz w:val="24"/>
                <w:szCs w:val="24"/>
              </w:rPr>
            </w:pPr>
            <w:r>
              <w:rPr>
                <w:rFonts w:ascii="黑体" w:eastAsia="黑体" w:hAnsi="黑体" w:hint="eastAsia"/>
                <w:sz w:val="24"/>
                <w:szCs w:val="24"/>
              </w:rPr>
              <w:t>平台</w:t>
            </w:r>
          </w:p>
        </w:tc>
        <w:tc>
          <w:tcPr>
            <w:tcW w:w="3302" w:type="dxa"/>
          </w:tcPr>
          <w:p w:rsidR="001517B6" w:rsidRPr="00D1394C" w:rsidRDefault="001517B6" w:rsidP="00520E2F">
            <w:pPr>
              <w:jc w:val="left"/>
              <w:rPr>
                <w:rFonts w:ascii="仿宋" w:eastAsia="仿宋" w:hAnsi="仿宋"/>
                <w:sz w:val="24"/>
                <w:szCs w:val="24"/>
              </w:rPr>
            </w:pPr>
            <w:r w:rsidRPr="00D1394C">
              <w:rPr>
                <w:rFonts w:ascii="仿宋" w:eastAsia="仿宋" w:hAnsi="仿宋" w:hint="eastAsia"/>
                <w:b/>
                <w:sz w:val="24"/>
                <w:szCs w:val="24"/>
              </w:rPr>
              <w:t>开发语言</w:t>
            </w:r>
            <w:r w:rsidRPr="00D1394C">
              <w:rPr>
                <w:rFonts w:ascii="仿宋" w:eastAsia="仿宋" w:hAnsi="仿宋" w:hint="eastAsia"/>
                <w:sz w:val="24"/>
                <w:szCs w:val="24"/>
              </w:rPr>
              <w:t>（如：</w:t>
            </w:r>
            <w:r w:rsidRPr="00D1394C">
              <w:rPr>
                <w:rFonts w:ascii="仿宋" w:eastAsia="仿宋" w:hAnsi="仿宋" w:cs="Times New Roman" w:hint="eastAsia"/>
                <w:sz w:val="24"/>
              </w:rPr>
              <w:t>JAVA、.Net、PHP等</w:t>
            </w:r>
            <w:r w:rsidRPr="00D1394C">
              <w:rPr>
                <w:rFonts w:ascii="仿宋" w:eastAsia="仿宋" w:hAnsi="仿宋" w:hint="eastAsia"/>
                <w:sz w:val="24"/>
                <w:szCs w:val="24"/>
              </w:rPr>
              <w:t>）</w:t>
            </w:r>
          </w:p>
        </w:tc>
        <w:tc>
          <w:tcPr>
            <w:tcW w:w="4261" w:type="dxa"/>
          </w:tcPr>
          <w:p w:rsidR="001517B6" w:rsidRPr="005D466C" w:rsidRDefault="001517B6" w:rsidP="00520E2F">
            <w:pPr>
              <w:jc w:val="left"/>
              <w:rPr>
                <w:rFonts w:ascii="黑体" w:eastAsia="黑体" w:hAnsi="黑体"/>
                <w:sz w:val="24"/>
                <w:szCs w:val="24"/>
              </w:rPr>
            </w:pPr>
          </w:p>
        </w:tc>
      </w:tr>
      <w:tr w:rsidR="001517B6" w:rsidRPr="005D466C" w:rsidTr="00520E2F">
        <w:tc>
          <w:tcPr>
            <w:tcW w:w="959" w:type="dxa"/>
            <w:vMerge/>
          </w:tcPr>
          <w:p w:rsidR="001517B6" w:rsidRPr="005D466C" w:rsidRDefault="001517B6" w:rsidP="00520E2F">
            <w:pPr>
              <w:jc w:val="left"/>
              <w:rPr>
                <w:rFonts w:ascii="黑体" w:eastAsia="黑体" w:hAnsi="黑体"/>
                <w:sz w:val="24"/>
                <w:szCs w:val="24"/>
              </w:rPr>
            </w:pPr>
          </w:p>
        </w:tc>
        <w:tc>
          <w:tcPr>
            <w:tcW w:w="3302" w:type="dxa"/>
          </w:tcPr>
          <w:p w:rsidR="001517B6" w:rsidRPr="00D1394C" w:rsidRDefault="001517B6" w:rsidP="00520E2F">
            <w:pPr>
              <w:jc w:val="left"/>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w:t>
            </w:r>
            <w:r w:rsidRPr="00D1394C">
              <w:rPr>
                <w:rFonts w:ascii="仿宋" w:eastAsia="仿宋" w:hAnsi="仿宋" w:cs="Times New Roman" w:hint="eastAsia"/>
                <w:sz w:val="24"/>
              </w:rPr>
              <w:t>Eclipse、Visual Studio、</w:t>
            </w:r>
            <w:proofErr w:type="spellStart"/>
            <w:r w:rsidRPr="00D1394C">
              <w:rPr>
                <w:rFonts w:ascii="仿宋" w:eastAsia="仿宋" w:hAnsi="仿宋" w:cs="Times New Roman" w:hint="eastAsia"/>
                <w:sz w:val="24"/>
              </w:rPr>
              <w:t>NetBeans</w:t>
            </w:r>
            <w:proofErr w:type="spellEnd"/>
            <w:r>
              <w:rPr>
                <w:rFonts w:ascii="仿宋" w:eastAsia="仿宋" w:hAnsi="仿宋" w:cs="Times New Roman" w:hint="eastAsia"/>
                <w:sz w:val="24"/>
              </w:rPr>
              <w:t>、百度VR课堂SDK</w:t>
            </w:r>
            <w:r w:rsidRPr="00D1394C">
              <w:rPr>
                <w:rFonts w:ascii="仿宋" w:eastAsia="仿宋" w:hAnsi="仿宋" w:cs="Times New Roman" w:hint="eastAsia"/>
                <w:sz w:val="24"/>
              </w:rPr>
              <w:t>等</w:t>
            </w:r>
            <w:r w:rsidRPr="00D1394C">
              <w:rPr>
                <w:rFonts w:ascii="仿宋" w:eastAsia="仿宋" w:hAnsi="仿宋" w:hint="eastAsia"/>
                <w:sz w:val="24"/>
                <w:szCs w:val="24"/>
              </w:rPr>
              <w:t>）</w:t>
            </w:r>
          </w:p>
        </w:tc>
        <w:tc>
          <w:tcPr>
            <w:tcW w:w="4261" w:type="dxa"/>
          </w:tcPr>
          <w:p w:rsidR="001517B6" w:rsidRPr="005D466C" w:rsidRDefault="001517B6" w:rsidP="00520E2F">
            <w:pPr>
              <w:jc w:val="left"/>
              <w:rPr>
                <w:rFonts w:ascii="黑体" w:eastAsia="黑体" w:hAnsi="黑体"/>
                <w:sz w:val="24"/>
                <w:szCs w:val="24"/>
              </w:rPr>
            </w:pPr>
          </w:p>
        </w:tc>
      </w:tr>
      <w:tr w:rsidR="001517B6" w:rsidRPr="005D466C" w:rsidTr="00520E2F">
        <w:tc>
          <w:tcPr>
            <w:tcW w:w="959" w:type="dxa"/>
            <w:vMerge/>
          </w:tcPr>
          <w:p w:rsidR="001517B6" w:rsidRPr="005D466C" w:rsidRDefault="001517B6" w:rsidP="00520E2F">
            <w:pPr>
              <w:jc w:val="left"/>
              <w:rPr>
                <w:rFonts w:ascii="黑体" w:eastAsia="黑体" w:hAnsi="黑体"/>
                <w:sz w:val="24"/>
                <w:szCs w:val="24"/>
              </w:rPr>
            </w:pPr>
          </w:p>
        </w:tc>
        <w:tc>
          <w:tcPr>
            <w:tcW w:w="3302" w:type="dxa"/>
          </w:tcPr>
          <w:p w:rsidR="001517B6" w:rsidRPr="00D1394C" w:rsidRDefault="001517B6" w:rsidP="00520E2F">
            <w:pPr>
              <w:jc w:val="left"/>
              <w:rPr>
                <w:rFonts w:ascii="仿宋" w:eastAsia="仿宋" w:hAnsi="仿宋"/>
                <w:sz w:val="24"/>
                <w:szCs w:val="24"/>
              </w:rPr>
            </w:pPr>
            <w:r w:rsidRPr="00D1394C">
              <w:rPr>
                <w:rFonts w:ascii="仿宋" w:eastAsia="仿宋" w:hAnsi="仿宋" w:hint="eastAsia"/>
                <w:b/>
                <w:sz w:val="24"/>
                <w:szCs w:val="24"/>
              </w:rPr>
              <w:t>采用的数据库</w:t>
            </w:r>
            <w:r w:rsidRPr="00D1394C">
              <w:rPr>
                <w:rFonts w:ascii="仿宋" w:eastAsia="仿宋" w:hAnsi="仿宋" w:hint="eastAsia"/>
                <w:sz w:val="24"/>
                <w:szCs w:val="24"/>
              </w:rPr>
              <w:t>（如：</w:t>
            </w:r>
            <w:r>
              <w:rPr>
                <w:rFonts w:ascii="仿宋" w:eastAsia="仿宋" w:hAnsi="仿宋" w:hint="eastAsia"/>
                <w:sz w:val="24"/>
                <w:szCs w:val="24"/>
              </w:rPr>
              <w:t>HBASE、</w:t>
            </w:r>
            <w:proofErr w:type="spellStart"/>
            <w:r w:rsidRPr="00D1394C">
              <w:rPr>
                <w:rFonts w:ascii="仿宋" w:eastAsia="仿宋" w:hAnsi="仿宋" w:cs="Times New Roman" w:hint="eastAsia"/>
                <w:sz w:val="24"/>
              </w:rPr>
              <w:t>Mysql</w:t>
            </w:r>
            <w:proofErr w:type="spellEnd"/>
            <w:r w:rsidRPr="00D1394C">
              <w:rPr>
                <w:rFonts w:ascii="仿宋" w:eastAsia="仿宋" w:hAnsi="仿宋" w:cs="Times New Roman" w:hint="eastAsia"/>
                <w:sz w:val="24"/>
              </w:rPr>
              <w:t>、SQL Server、Oracle等</w:t>
            </w:r>
            <w:r w:rsidRPr="00D1394C">
              <w:rPr>
                <w:rFonts w:ascii="仿宋" w:eastAsia="仿宋" w:hAnsi="仿宋" w:hint="eastAsia"/>
                <w:sz w:val="24"/>
                <w:szCs w:val="24"/>
              </w:rPr>
              <w:t>）</w:t>
            </w:r>
          </w:p>
        </w:tc>
        <w:tc>
          <w:tcPr>
            <w:tcW w:w="4261" w:type="dxa"/>
          </w:tcPr>
          <w:p w:rsidR="001517B6" w:rsidRPr="005D466C" w:rsidRDefault="001517B6" w:rsidP="00520E2F">
            <w:pPr>
              <w:jc w:val="left"/>
              <w:rPr>
                <w:rFonts w:ascii="黑体" w:eastAsia="黑体" w:hAnsi="黑体"/>
                <w:sz w:val="24"/>
                <w:szCs w:val="24"/>
              </w:rPr>
            </w:pPr>
          </w:p>
        </w:tc>
      </w:tr>
    </w:tbl>
    <w:p w:rsidR="001517B6" w:rsidRPr="00597EF7" w:rsidRDefault="001517B6" w:rsidP="001517B6">
      <w:pPr>
        <w:spacing w:beforeLines="50" w:before="156"/>
        <w:jc w:val="left"/>
        <w:rPr>
          <w:rFonts w:ascii="黑体" w:eastAsia="黑体" w:hAnsi="黑体" w:cs="Times New Roman"/>
          <w:sz w:val="28"/>
          <w:szCs w:val="28"/>
        </w:rPr>
      </w:pPr>
      <w:r w:rsidRPr="00597EF7">
        <w:rPr>
          <w:rFonts w:ascii="黑体" w:eastAsia="黑体" w:hAnsi="黑体" w:cs="Times New Roman" w:hint="eastAsia"/>
          <w:sz w:val="28"/>
          <w:szCs w:val="28"/>
        </w:rPr>
        <w:t xml:space="preserve">    5.实验教学项目特色</w:t>
      </w:r>
    </w:p>
    <w:tbl>
      <w:tblPr>
        <w:tblStyle w:val="1"/>
        <w:tblW w:w="0" w:type="auto"/>
        <w:tblLook w:val="04A0" w:firstRow="1" w:lastRow="0" w:firstColumn="1" w:lastColumn="0" w:noHBand="0" w:noVBand="1"/>
      </w:tblPr>
      <w:tblGrid>
        <w:gridCol w:w="8296"/>
      </w:tblGrid>
      <w:tr w:rsidR="001517B6" w:rsidRPr="00597EF7" w:rsidTr="00520E2F">
        <w:trPr>
          <w:trHeight w:val="3054"/>
        </w:trPr>
        <w:tc>
          <w:tcPr>
            <w:tcW w:w="8522" w:type="dxa"/>
          </w:tcPr>
          <w:p w:rsidR="001517B6" w:rsidRPr="008F1EA5" w:rsidRDefault="001517B6" w:rsidP="00520E2F">
            <w:pPr>
              <w:spacing w:line="560" w:lineRule="exact"/>
              <w:jc w:val="left"/>
              <w:rPr>
                <w:rFonts w:ascii="仿宋" w:eastAsia="仿宋" w:hAnsi="仿宋"/>
                <w:color w:val="000000"/>
                <w:sz w:val="24"/>
                <w:szCs w:val="24"/>
              </w:rPr>
            </w:pPr>
            <w:r w:rsidRPr="008F1EA5">
              <w:rPr>
                <w:rFonts w:ascii="仿宋" w:eastAsia="仿宋" w:hAnsi="仿宋" w:hint="eastAsia"/>
                <w:color w:val="000000"/>
                <w:sz w:val="24"/>
                <w:szCs w:val="24"/>
              </w:rPr>
              <w:t>(体现虚拟仿真实验项目建设的必要性及先进性、教学方式方法、评价体系及对传统教学的延伸与拓展等方面的特色情况介绍。）</w:t>
            </w:r>
          </w:p>
          <w:p w:rsidR="001517B6" w:rsidRPr="009C12CD" w:rsidRDefault="001517B6" w:rsidP="00520E2F">
            <w:pPr>
              <w:numPr>
                <w:ilvl w:val="0"/>
                <w:numId w:val="4"/>
              </w:numPr>
              <w:spacing w:beforeLines="50" w:before="156" w:afterLines="50" w:after="156" w:line="520" w:lineRule="exact"/>
              <w:ind w:left="720" w:hanging="720"/>
              <w:jc w:val="left"/>
              <w:rPr>
                <w:rFonts w:ascii="仿宋" w:eastAsia="仿宋" w:hAnsi="仿宋"/>
                <w:color w:val="000000"/>
                <w:sz w:val="24"/>
                <w:szCs w:val="24"/>
              </w:rPr>
            </w:pPr>
            <w:r w:rsidRPr="009C12CD">
              <w:rPr>
                <w:rFonts w:ascii="仿宋" w:eastAsia="仿宋" w:hAnsi="仿宋" w:hint="eastAsia"/>
                <w:color w:val="000000"/>
                <w:sz w:val="24"/>
                <w:szCs w:val="24"/>
              </w:rPr>
              <w:t>实验方案设计思路：</w:t>
            </w:r>
          </w:p>
          <w:p w:rsidR="001517B6" w:rsidRPr="009C12CD" w:rsidRDefault="001517B6" w:rsidP="00520E2F">
            <w:pPr>
              <w:numPr>
                <w:ilvl w:val="0"/>
                <w:numId w:val="4"/>
              </w:numPr>
              <w:spacing w:beforeLines="50" w:before="156" w:afterLines="50" w:after="156" w:line="520" w:lineRule="exact"/>
              <w:jc w:val="left"/>
              <w:rPr>
                <w:rFonts w:ascii="仿宋" w:eastAsia="仿宋" w:hAnsi="仿宋" w:cs="Times New Roman"/>
                <w:sz w:val="24"/>
                <w:szCs w:val="24"/>
              </w:rPr>
            </w:pPr>
            <w:r w:rsidRPr="009C12CD">
              <w:rPr>
                <w:rFonts w:ascii="仿宋" w:eastAsia="仿宋" w:hAnsi="仿宋" w:hint="eastAsia"/>
                <w:color w:val="000000"/>
                <w:sz w:val="24"/>
                <w:szCs w:val="24"/>
              </w:rPr>
              <w:t>教学方法：</w:t>
            </w:r>
          </w:p>
          <w:p w:rsidR="001517B6" w:rsidRPr="009C12CD" w:rsidRDefault="001517B6" w:rsidP="00520E2F">
            <w:pPr>
              <w:numPr>
                <w:ilvl w:val="0"/>
                <w:numId w:val="4"/>
              </w:numPr>
              <w:spacing w:beforeLines="50" w:before="156" w:afterLines="50" w:after="156" w:line="520" w:lineRule="exact"/>
              <w:ind w:left="720" w:hanging="720"/>
              <w:jc w:val="left"/>
              <w:rPr>
                <w:rFonts w:ascii="仿宋" w:eastAsia="仿宋" w:hAnsi="仿宋"/>
                <w:color w:val="000000"/>
                <w:sz w:val="24"/>
                <w:szCs w:val="24"/>
              </w:rPr>
            </w:pPr>
            <w:r w:rsidRPr="009C12CD">
              <w:rPr>
                <w:rFonts w:ascii="仿宋" w:eastAsia="仿宋" w:hAnsi="仿宋" w:hint="eastAsia"/>
                <w:color w:val="000000"/>
                <w:sz w:val="24"/>
                <w:szCs w:val="24"/>
              </w:rPr>
              <w:t>评价体系：</w:t>
            </w:r>
          </w:p>
          <w:p w:rsidR="001517B6" w:rsidRDefault="001517B6" w:rsidP="00520E2F">
            <w:pPr>
              <w:numPr>
                <w:ilvl w:val="0"/>
                <w:numId w:val="4"/>
              </w:numPr>
              <w:spacing w:beforeLines="50" w:before="156" w:afterLines="50" w:after="156" w:line="520" w:lineRule="exact"/>
              <w:ind w:left="720" w:hanging="720"/>
              <w:jc w:val="left"/>
              <w:rPr>
                <w:rFonts w:ascii="仿宋" w:eastAsia="仿宋" w:hAnsi="仿宋"/>
                <w:color w:val="000000"/>
                <w:sz w:val="24"/>
                <w:szCs w:val="24"/>
              </w:rPr>
            </w:pPr>
            <w:r w:rsidRPr="008F1EA5">
              <w:rPr>
                <w:rFonts w:ascii="仿宋" w:eastAsia="仿宋" w:hAnsi="仿宋" w:hint="eastAsia"/>
                <w:color w:val="000000"/>
                <w:sz w:val="24"/>
                <w:szCs w:val="24"/>
              </w:rPr>
              <w:t>传统教学的延伸与拓展:</w:t>
            </w:r>
          </w:p>
          <w:p w:rsidR="001517B6" w:rsidRPr="00E26C00" w:rsidRDefault="001517B6" w:rsidP="00520E2F">
            <w:pPr>
              <w:spacing w:beforeLines="50" w:before="156" w:afterLines="50" w:after="156" w:line="520" w:lineRule="exact"/>
              <w:ind w:left="720"/>
              <w:jc w:val="left"/>
              <w:rPr>
                <w:rFonts w:ascii="仿宋" w:eastAsia="仿宋" w:hAnsi="仿宋"/>
                <w:color w:val="000000"/>
                <w:sz w:val="24"/>
                <w:szCs w:val="24"/>
              </w:rPr>
            </w:pPr>
          </w:p>
        </w:tc>
      </w:tr>
    </w:tbl>
    <w:p w:rsidR="001517B6" w:rsidRPr="00597EF7" w:rsidRDefault="001517B6" w:rsidP="001517B6">
      <w:pPr>
        <w:spacing w:beforeLines="50" w:before="156"/>
        <w:ind w:firstLineChars="200" w:firstLine="560"/>
        <w:jc w:val="left"/>
        <w:rPr>
          <w:rFonts w:ascii="仿宋" w:eastAsia="仿宋" w:hAnsi="仿宋" w:cs="Times New Roman"/>
          <w:sz w:val="32"/>
          <w:szCs w:val="32"/>
        </w:rPr>
      </w:pPr>
      <w:r w:rsidRPr="00597EF7">
        <w:rPr>
          <w:rFonts w:ascii="黑体" w:eastAsia="黑体" w:hAnsi="黑体" w:cs="Times New Roman" w:hint="eastAsia"/>
          <w:sz w:val="28"/>
          <w:szCs w:val="28"/>
        </w:rPr>
        <w:lastRenderedPageBreak/>
        <w:t>6.实验教学项目持续建设服务计划</w:t>
      </w:r>
    </w:p>
    <w:tbl>
      <w:tblPr>
        <w:tblStyle w:val="1"/>
        <w:tblW w:w="0" w:type="auto"/>
        <w:tblLook w:val="04A0" w:firstRow="1" w:lastRow="0" w:firstColumn="1" w:lastColumn="0" w:noHBand="0" w:noVBand="1"/>
      </w:tblPr>
      <w:tblGrid>
        <w:gridCol w:w="8296"/>
      </w:tblGrid>
      <w:tr w:rsidR="001517B6" w:rsidRPr="00597EF7" w:rsidTr="00520E2F">
        <w:trPr>
          <w:trHeight w:val="4674"/>
        </w:trPr>
        <w:tc>
          <w:tcPr>
            <w:tcW w:w="8522" w:type="dxa"/>
          </w:tcPr>
          <w:p w:rsidR="001517B6" w:rsidRDefault="001517B6" w:rsidP="00520E2F">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（本实验教学项目今后5年继续向高校和社会开放服务计划，包括面向高校的教学</w:t>
            </w:r>
            <w:r>
              <w:rPr>
                <w:rFonts w:ascii="仿宋" w:eastAsia="仿宋" w:hAnsi="仿宋" w:cs="Times New Roman" w:hint="eastAsia"/>
                <w:sz w:val="24"/>
                <w:szCs w:val="24"/>
              </w:rPr>
              <w:t>推广</w:t>
            </w:r>
            <w:r w:rsidRPr="00597EF7">
              <w:rPr>
                <w:rFonts w:ascii="仿宋" w:eastAsia="仿宋" w:hAnsi="仿宋" w:cs="Times New Roman" w:hint="eastAsia"/>
                <w:sz w:val="24"/>
                <w:szCs w:val="24"/>
              </w:rPr>
              <w:t>应用计划、持续建设与更新、持续提供教学服务计划等，不超过600字。）</w:t>
            </w:r>
          </w:p>
          <w:p w:rsidR="001517B6" w:rsidRPr="00842194" w:rsidRDefault="001517B6" w:rsidP="00520E2F">
            <w:pPr>
              <w:numPr>
                <w:ilvl w:val="0"/>
                <w:numId w:val="6"/>
              </w:numPr>
              <w:spacing w:line="560" w:lineRule="exact"/>
              <w:jc w:val="left"/>
              <w:rPr>
                <w:rFonts w:ascii="仿宋" w:eastAsia="仿宋" w:hAnsi="仿宋" w:cs="Times New Roman"/>
                <w:color w:val="000000"/>
                <w:sz w:val="24"/>
                <w:szCs w:val="24"/>
              </w:rPr>
            </w:pPr>
            <w:r w:rsidRPr="00842194">
              <w:rPr>
                <w:rFonts w:ascii="仿宋" w:eastAsia="仿宋" w:hAnsi="仿宋" w:cs="Times New Roman" w:hint="eastAsia"/>
                <w:color w:val="000000"/>
                <w:sz w:val="24"/>
                <w:szCs w:val="24"/>
              </w:rPr>
              <w:t>持续建设与更新：</w:t>
            </w:r>
          </w:p>
          <w:p w:rsidR="001517B6" w:rsidRPr="00842194" w:rsidRDefault="001517B6" w:rsidP="00520E2F">
            <w:pPr>
              <w:numPr>
                <w:ilvl w:val="0"/>
                <w:numId w:val="6"/>
              </w:numPr>
              <w:spacing w:line="560" w:lineRule="exact"/>
              <w:jc w:val="left"/>
              <w:rPr>
                <w:rFonts w:ascii="仿宋" w:eastAsia="仿宋" w:hAnsi="仿宋" w:cs="Times New Roman"/>
                <w:color w:val="000000"/>
                <w:sz w:val="24"/>
                <w:szCs w:val="24"/>
              </w:rPr>
            </w:pPr>
            <w:r w:rsidRPr="00842194">
              <w:rPr>
                <w:rFonts w:ascii="仿宋" w:eastAsia="仿宋" w:hAnsi="仿宋" w:cs="Times New Roman" w:hint="eastAsia"/>
                <w:color w:val="000000"/>
                <w:sz w:val="24"/>
                <w:szCs w:val="24"/>
              </w:rPr>
              <w:t>面向高校的教学推广应用计划：</w:t>
            </w:r>
          </w:p>
          <w:p w:rsidR="001517B6" w:rsidRPr="00674D11" w:rsidRDefault="001517B6" w:rsidP="00520E2F">
            <w:pPr>
              <w:spacing w:line="560" w:lineRule="exact"/>
              <w:jc w:val="left"/>
              <w:rPr>
                <w:rFonts w:ascii="仿宋" w:eastAsia="仿宋" w:hAnsi="仿宋" w:cs="Times New Roman"/>
                <w:color w:val="000000"/>
                <w:sz w:val="24"/>
                <w:szCs w:val="24"/>
              </w:rPr>
            </w:pPr>
            <w:r w:rsidRPr="00674D11">
              <w:rPr>
                <w:rFonts w:ascii="仿宋" w:eastAsia="仿宋" w:hAnsi="仿宋" w:cs="Times New Roman" w:hint="eastAsia"/>
                <w:color w:val="000000"/>
                <w:sz w:val="24"/>
                <w:szCs w:val="24"/>
              </w:rPr>
              <w:t>（3）</w:t>
            </w:r>
            <w:r w:rsidRPr="00674D11">
              <w:rPr>
                <w:rFonts w:ascii="仿宋" w:eastAsia="仿宋" w:hAnsi="仿宋" w:cs="Times New Roman"/>
                <w:color w:val="000000"/>
                <w:sz w:val="24"/>
                <w:szCs w:val="24"/>
              </w:rPr>
              <w:t>面向社会的推广与持续服务计划</w:t>
            </w:r>
            <w:r w:rsidRPr="00674D11">
              <w:rPr>
                <w:rFonts w:ascii="仿宋" w:eastAsia="仿宋" w:hAnsi="仿宋" w:cs="Times New Roman" w:hint="eastAsia"/>
                <w:color w:val="000000"/>
                <w:sz w:val="24"/>
                <w:szCs w:val="24"/>
              </w:rPr>
              <w:t>：</w:t>
            </w:r>
          </w:p>
          <w:p w:rsidR="001517B6" w:rsidRPr="00674D11" w:rsidRDefault="001517B6" w:rsidP="00520E2F">
            <w:pPr>
              <w:spacing w:line="560" w:lineRule="exact"/>
              <w:jc w:val="left"/>
              <w:rPr>
                <w:rFonts w:ascii="仿宋" w:eastAsia="仿宋" w:hAnsi="仿宋" w:cs="Times New Roman"/>
                <w:sz w:val="32"/>
                <w:szCs w:val="32"/>
              </w:rPr>
            </w:pPr>
          </w:p>
        </w:tc>
      </w:tr>
    </w:tbl>
    <w:p w:rsidR="001517B6" w:rsidRPr="00597EF7" w:rsidRDefault="001517B6" w:rsidP="001517B6">
      <w:pPr>
        <w:jc w:val="left"/>
        <w:rPr>
          <w:rFonts w:ascii="黑体" w:eastAsia="黑体" w:hAnsi="黑体" w:cs="Times New Roman"/>
          <w:sz w:val="28"/>
          <w:szCs w:val="28"/>
        </w:rPr>
      </w:pPr>
      <w:r w:rsidRPr="00597EF7">
        <w:rPr>
          <w:rFonts w:ascii="仿宋" w:eastAsia="仿宋" w:hAnsi="仿宋" w:cs="Times New Roman" w:hint="eastAsia"/>
          <w:sz w:val="32"/>
          <w:szCs w:val="32"/>
        </w:rPr>
        <w:t xml:space="preserve"> </w:t>
      </w:r>
      <w:r w:rsidRPr="00597EF7">
        <w:rPr>
          <w:rFonts w:ascii="黑体" w:eastAsia="黑体" w:hAnsi="黑体" w:cs="Times New Roman" w:hint="eastAsia"/>
          <w:sz w:val="28"/>
          <w:szCs w:val="28"/>
        </w:rPr>
        <w:t xml:space="preserve">   7.诚信承诺</w:t>
      </w:r>
    </w:p>
    <w:tbl>
      <w:tblPr>
        <w:tblStyle w:val="1"/>
        <w:tblW w:w="0" w:type="auto"/>
        <w:tblLook w:val="04A0" w:firstRow="1" w:lastRow="0" w:firstColumn="1" w:lastColumn="0" w:noHBand="0" w:noVBand="1"/>
      </w:tblPr>
      <w:tblGrid>
        <w:gridCol w:w="8296"/>
      </w:tblGrid>
      <w:tr w:rsidR="001517B6" w:rsidRPr="00597EF7" w:rsidTr="00520E2F">
        <w:trPr>
          <w:trHeight w:val="2309"/>
        </w:trPr>
        <w:tc>
          <w:tcPr>
            <w:tcW w:w="8522" w:type="dxa"/>
          </w:tcPr>
          <w:p w:rsidR="001517B6" w:rsidRDefault="001517B6" w:rsidP="00520E2F">
            <w:pPr>
              <w:spacing w:beforeLines="50" w:before="156" w:afterLines="50" w:after="156" w:line="560" w:lineRule="exact"/>
              <w:jc w:val="left"/>
              <w:rPr>
                <w:rFonts w:ascii="仿宋" w:eastAsia="仿宋" w:hAnsi="仿宋" w:cs="Times New Roman"/>
                <w:sz w:val="32"/>
                <w:szCs w:val="32"/>
              </w:rPr>
            </w:pPr>
            <w:r w:rsidRPr="00597EF7">
              <w:rPr>
                <w:rFonts w:ascii="仿宋" w:eastAsia="仿宋" w:hAnsi="仿宋" w:cs="Times New Roman" w:hint="eastAsia"/>
                <w:sz w:val="32"/>
                <w:szCs w:val="32"/>
              </w:rPr>
              <w:t xml:space="preserve">       </w:t>
            </w:r>
          </w:p>
          <w:p w:rsidR="001517B6" w:rsidRDefault="001517B6" w:rsidP="00520E2F">
            <w:pPr>
              <w:spacing w:beforeLines="50" w:before="156" w:afterLines="50" w:after="156" w:line="560" w:lineRule="exact"/>
              <w:jc w:val="left"/>
              <w:rPr>
                <w:rFonts w:ascii="仿宋" w:eastAsia="仿宋" w:hAnsi="仿宋" w:cs="Times New Roman"/>
                <w:sz w:val="32"/>
                <w:szCs w:val="32"/>
              </w:rPr>
            </w:pPr>
          </w:p>
          <w:p w:rsidR="001517B6" w:rsidRPr="00597EF7" w:rsidRDefault="001517B6" w:rsidP="00520E2F">
            <w:pPr>
              <w:spacing w:beforeLines="50" w:before="156" w:afterLines="50" w:after="156" w:line="560" w:lineRule="exact"/>
              <w:jc w:val="left"/>
              <w:rPr>
                <w:rFonts w:ascii="仿宋" w:eastAsia="仿宋" w:hAnsi="仿宋" w:cs="Times New Roman"/>
                <w:sz w:val="24"/>
                <w:szCs w:val="24"/>
              </w:rPr>
            </w:pPr>
            <w:r w:rsidRPr="00597EF7">
              <w:rPr>
                <w:rFonts w:ascii="仿宋" w:eastAsia="仿宋" w:hAnsi="仿宋" w:cs="Times New Roman" w:hint="eastAsia"/>
                <w:sz w:val="32"/>
                <w:szCs w:val="32"/>
              </w:rPr>
              <w:t xml:space="preserve"> </w:t>
            </w:r>
            <w:r>
              <w:rPr>
                <w:rFonts w:ascii="仿宋" w:eastAsia="仿宋" w:hAnsi="仿宋" w:cs="Times New Roman"/>
                <w:sz w:val="32"/>
                <w:szCs w:val="32"/>
              </w:rPr>
              <w:t xml:space="preserve">       </w:t>
            </w:r>
            <w:r w:rsidRPr="00597EF7">
              <w:rPr>
                <w:rFonts w:ascii="仿宋" w:eastAsia="仿宋" w:hAnsi="仿宋" w:cs="Times New Roman" w:hint="eastAsia"/>
                <w:sz w:val="24"/>
                <w:szCs w:val="24"/>
              </w:rPr>
              <w:t>本人已认真填写并检查以上材料，保证内容真实有效。</w:t>
            </w:r>
          </w:p>
          <w:p w:rsidR="001517B6" w:rsidRPr="00597EF7" w:rsidRDefault="001517B6" w:rsidP="00520E2F">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实验教学项目负责人（签字）：</w:t>
            </w:r>
          </w:p>
          <w:p w:rsidR="001517B6" w:rsidRPr="00597EF7" w:rsidRDefault="001517B6" w:rsidP="00520E2F">
            <w:pPr>
              <w:spacing w:line="560" w:lineRule="exact"/>
              <w:jc w:val="left"/>
              <w:rPr>
                <w:rFonts w:ascii="仿宋" w:eastAsia="仿宋" w:hAnsi="仿宋" w:cs="Times New Roman"/>
                <w:sz w:val="32"/>
                <w:szCs w:val="32"/>
              </w:rPr>
            </w:pPr>
            <w:r w:rsidRPr="00597EF7">
              <w:rPr>
                <w:rFonts w:ascii="仿宋" w:eastAsia="仿宋" w:hAnsi="仿宋" w:cs="Times New Roman" w:hint="eastAsia"/>
                <w:sz w:val="24"/>
                <w:szCs w:val="24"/>
              </w:rPr>
              <w:t xml:space="preserve">                                             年    月    日</w:t>
            </w:r>
          </w:p>
        </w:tc>
      </w:tr>
    </w:tbl>
    <w:p w:rsidR="001517B6" w:rsidRDefault="001517B6" w:rsidP="001517B6">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w:t>
      </w:r>
    </w:p>
    <w:p w:rsidR="001517B6" w:rsidRDefault="001517B6" w:rsidP="001517B6">
      <w:pPr>
        <w:jc w:val="left"/>
        <w:rPr>
          <w:rFonts w:ascii="仿宋" w:eastAsia="仿宋" w:hAnsi="仿宋" w:cs="Times New Roman"/>
          <w:sz w:val="32"/>
          <w:szCs w:val="32"/>
        </w:rPr>
      </w:pPr>
    </w:p>
    <w:p w:rsidR="001517B6" w:rsidRDefault="001517B6" w:rsidP="001517B6">
      <w:pPr>
        <w:jc w:val="left"/>
        <w:rPr>
          <w:rFonts w:ascii="仿宋" w:eastAsia="仿宋" w:hAnsi="仿宋" w:cs="Times New Roman"/>
          <w:sz w:val="32"/>
          <w:szCs w:val="32"/>
        </w:rPr>
      </w:pPr>
    </w:p>
    <w:p w:rsidR="001517B6" w:rsidRDefault="001517B6" w:rsidP="001517B6">
      <w:pPr>
        <w:jc w:val="left"/>
        <w:rPr>
          <w:rFonts w:ascii="仿宋" w:eastAsia="仿宋" w:hAnsi="仿宋" w:cs="Times New Roman"/>
          <w:sz w:val="32"/>
          <w:szCs w:val="32"/>
        </w:rPr>
      </w:pPr>
    </w:p>
    <w:p w:rsidR="001517B6" w:rsidRDefault="001517B6" w:rsidP="001517B6">
      <w:pPr>
        <w:jc w:val="left"/>
        <w:rPr>
          <w:rFonts w:ascii="仿宋" w:eastAsia="仿宋" w:hAnsi="仿宋" w:cs="Times New Roman"/>
          <w:sz w:val="32"/>
          <w:szCs w:val="32"/>
        </w:rPr>
      </w:pPr>
    </w:p>
    <w:p w:rsidR="001517B6" w:rsidRDefault="001517B6" w:rsidP="001517B6">
      <w:pPr>
        <w:jc w:val="left"/>
        <w:rPr>
          <w:rFonts w:ascii="黑体" w:eastAsia="黑体" w:hAnsi="黑体" w:cs="Times New Roman"/>
          <w:sz w:val="28"/>
          <w:szCs w:val="28"/>
        </w:rPr>
      </w:pPr>
    </w:p>
    <w:p w:rsidR="001517B6" w:rsidRDefault="001517B6" w:rsidP="001517B6">
      <w:pPr>
        <w:jc w:val="left"/>
        <w:rPr>
          <w:rFonts w:ascii="黑体" w:eastAsia="黑体" w:hAnsi="黑体" w:cs="Times New Roman"/>
          <w:sz w:val="28"/>
          <w:szCs w:val="28"/>
        </w:rPr>
      </w:pPr>
    </w:p>
    <w:p w:rsidR="001517B6" w:rsidRPr="00597EF7" w:rsidRDefault="001517B6" w:rsidP="001517B6">
      <w:pPr>
        <w:jc w:val="left"/>
        <w:rPr>
          <w:rFonts w:ascii="仿宋" w:eastAsia="仿宋" w:hAnsi="仿宋" w:cs="Times New Roman"/>
          <w:sz w:val="32"/>
          <w:szCs w:val="32"/>
        </w:rPr>
      </w:pPr>
      <w:r w:rsidRPr="00597EF7">
        <w:rPr>
          <w:rFonts w:ascii="黑体" w:eastAsia="黑体" w:hAnsi="黑体" w:cs="Times New Roman" w:hint="eastAsia"/>
          <w:sz w:val="28"/>
          <w:szCs w:val="28"/>
        </w:rPr>
        <w:lastRenderedPageBreak/>
        <w:t>8.申报学校承诺意见</w:t>
      </w:r>
    </w:p>
    <w:tbl>
      <w:tblPr>
        <w:tblStyle w:val="1"/>
        <w:tblW w:w="0" w:type="auto"/>
        <w:tblLook w:val="04A0" w:firstRow="1" w:lastRow="0" w:firstColumn="1" w:lastColumn="0" w:noHBand="0" w:noVBand="1"/>
      </w:tblPr>
      <w:tblGrid>
        <w:gridCol w:w="8296"/>
      </w:tblGrid>
      <w:tr w:rsidR="001517B6" w:rsidRPr="00597EF7" w:rsidTr="00520E2F">
        <w:trPr>
          <w:trHeight w:val="5944"/>
        </w:trPr>
        <w:tc>
          <w:tcPr>
            <w:tcW w:w="8522" w:type="dxa"/>
          </w:tcPr>
          <w:p w:rsidR="001517B6" w:rsidRPr="00597EF7" w:rsidRDefault="001517B6" w:rsidP="00520E2F">
            <w:pPr>
              <w:spacing w:line="560" w:lineRule="exact"/>
              <w:jc w:val="left"/>
              <w:rPr>
                <w:rFonts w:ascii="仿宋" w:eastAsia="仿宋" w:hAnsi="仿宋" w:cs="Times New Roman"/>
                <w:sz w:val="24"/>
                <w:szCs w:val="24"/>
              </w:rPr>
            </w:pPr>
            <w:r w:rsidRPr="00597EF7">
              <w:rPr>
                <w:rFonts w:ascii="仿宋" w:eastAsia="仿宋" w:hAnsi="仿宋" w:cs="Times New Roman" w:hint="eastAsia"/>
                <w:sz w:val="32"/>
                <w:szCs w:val="32"/>
              </w:rPr>
              <w:t xml:space="preserve">   </w:t>
            </w:r>
            <w:r w:rsidRPr="00597EF7">
              <w:rPr>
                <w:rFonts w:ascii="仿宋" w:eastAsia="仿宋" w:hAnsi="仿宋" w:cs="Times New Roman" w:hint="eastAsia"/>
                <w:sz w:val="24"/>
                <w:szCs w:val="24"/>
              </w:rPr>
              <w:t>本学校已按照申报要求对申报的虚拟仿真实验教学项目在校内进行公示，并审核实验教学项目的内容符合申报要求和注意事项、符合相关法律法规和教学纪律要求等。经评审评价，现择优申报。</w:t>
            </w:r>
          </w:p>
          <w:p w:rsidR="001517B6" w:rsidRPr="00597EF7" w:rsidRDefault="001517B6" w:rsidP="00520E2F">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w:t>
            </w:r>
            <w:r>
              <w:rPr>
                <w:rFonts w:ascii="仿宋" w:eastAsia="仿宋" w:hAnsi="仿宋" w:cs="Times New Roman" w:hint="eastAsia"/>
                <w:sz w:val="24"/>
                <w:szCs w:val="24"/>
              </w:rPr>
              <w:t>本虚拟仿真实验教学项目如果被认定为“国家</w:t>
            </w:r>
            <w:r w:rsidRPr="00597EF7">
              <w:rPr>
                <w:rFonts w:ascii="仿宋" w:eastAsia="仿宋" w:hAnsi="仿宋" w:cs="Times New Roman" w:hint="eastAsia"/>
                <w:sz w:val="24"/>
                <w:szCs w:val="24"/>
              </w:rPr>
              <w:t>虚拟仿真实验教学项目”，学校承诺将监督和保障该实验教学项目面向高校和社会开放并提供教学服务不少于5年，支持和监督教学服务团队对实验教学项目进行持续改进完善和服务。</w:t>
            </w:r>
          </w:p>
          <w:p w:rsidR="001517B6" w:rsidRPr="00597EF7" w:rsidRDefault="001517B6" w:rsidP="00520E2F">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（其它需要说明的意见。）</w:t>
            </w:r>
          </w:p>
          <w:p w:rsidR="001517B6" w:rsidRPr="00597EF7" w:rsidRDefault="001517B6" w:rsidP="00520E2F">
            <w:pPr>
              <w:spacing w:line="560" w:lineRule="exact"/>
              <w:jc w:val="left"/>
              <w:rPr>
                <w:rFonts w:ascii="黑体" w:eastAsia="黑体" w:hAnsi="黑体" w:cs="Times New Roman"/>
                <w:sz w:val="24"/>
                <w:szCs w:val="24"/>
              </w:rPr>
            </w:pPr>
          </w:p>
          <w:p w:rsidR="001517B6" w:rsidRPr="00597EF7" w:rsidRDefault="001517B6" w:rsidP="00520E2F">
            <w:pPr>
              <w:spacing w:line="560" w:lineRule="exact"/>
              <w:jc w:val="left"/>
              <w:rPr>
                <w:rFonts w:ascii="仿宋" w:eastAsia="仿宋" w:hAnsi="仿宋" w:cs="Times New Roman"/>
                <w:sz w:val="24"/>
                <w:szCs w:val="24"/>
              </w:rPr>
            </w:pPr>
            <w:r w:rsidRPr="00597EF7">
              <w:rPr>
                <w:rFonts w:ascii="黑体" w:eastAsia="黑体" w:hAnsi="黑体" w:cs="Times New Roman" w:hint="eastAsia"/>
                <w:sz w:val="24"/>
                <w:szCs w:val="24"/>
              </w:rPr>
              <w:t xml:space="preserve">                             </w:t>
            </w:r>
            <w:r w:rsidRPr="00597EF7">
              <w:rPr>
                <w:rFonts w:ascii="仿宋" w:eastAsia="仿宋" w:hAnsi="仿宋" w:cs="Times New Roman" w:hint="eastAsia"/>
                <w:sz w:val="24"/>
                <w:szCs w:val="24"/>
              </w:rPr>
              <w:t xml:space="preserve">  主管校领导（签字）：</w:t>
            </w:r>
          </w:p>
          <w:p w:rsidR="001517B6" w:rsidRPr="00597EF7" w:rsidRDefault="001517B6" w:rsidP="00520E2F">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（学校公章）</w:t>
            </w:r>
          </w:p>
          <w:p w:rsidR="001517B6" w:rsidRPr="00597EF7" w:rsidRDefault="001517B6" w:rsidP="00520E2F">
            <w:pPr>
              <w:jc w:val="left"/>
              <w:rPr>
                <w:rFonts w:ascii="仿宋" w:eastAsia="仿宋" w:hAnsi="仿宋" w:cs="Times New Roman"/>
                <w:sz w:val="32"/>
                <w:szCs w:val="32"/>
              </w:rPr>
            </w:pPr>
            <w:r w:rsidRPr="00597EF7">
              <w:rPr>
                <w:rFonts w:ascii="仿宋" w:eastAsia="仿宋" w:hAnsi="仿宋" w:cs="Times New Roman" w:hint="eastAsia"/>
                <w:sz w:val="24"/>
                <w:szCs w:val="24"/>
              </w:rPr>
              <w:t xml:space="preserve">                                             年    月    日</w:t>
            </w:r>
          </w:p>
        </w:tc>
      </w:tr>
    </w:tbl>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Default="001517B6" w:rsidP="001517B6">
      <w:pPr>
        <w:jc w:val="left"/>
        <w:rPr>
          <w:rFonts w:ascii="仿宋" w:eastAsia="仿宋" w:hAnsi="仿宋"/>
          <w:sz w:val="32"/>
          <w:szCs w:val="32"/>
        </w:rPr>
      </w:pPr>
    </w:p>
    <w:p w:rsidR="001517B6" w:rsidRPr="00852DCF" w:rsidRDefault="001517B6" w:rsidP="001517B6">
      <w:pPr>
        <w:jc w:val="left"/>
        <w:rPr>
          <w:rFonts w:ascii="仿宋" w:eastAsia="仿宋" w:hAnsi="仿宋"/>
          <w:sz w:val="32"/>
          <w:szCs w:val="32"/>
        </w:rPr>
      </w:pPr>
      <w:r w:rsidRPr="00852DCF">
        <w:rPr>
          <w:rFonts w:ascii="仿宋" w:eastAsia="仿宋" w:hAnsi="仿宋" w:hint="eastAsia"/>
          <w:sz w:val="32"/>
          <w:szCs w:val="32"/>
        </w:rPr>
        <w:lastRenderedPageBreak/>
        <w:t>附件</w:t>
      </w:r>
      <w:r>
        <w:rPr>
          <w:rFonts w:ascii="仿宋" w:eastAsia="仿宋" w:hAnsi="仿宋"/>
          <w:sz w:val="32"/>
          <w:szCs w:val="32"/>
        </w:rPr>
        <w:t>4</w:t>
      </w:r>
    </w:p>
    <w:p w:rsidR="001517B6" w:rsidRPr="00852DCF" w:rsidRDefault="001517B6" w:rsidP="001517B6">
      <w:pPr>
        <w:jc w:val="left"/>
        <w:rPr>
          <w:rFonts w:ascii="仿宋" w:eastAsia="仿宋" w:hAnsi="仿宋"/>
          <w:sz w:val="32"/>
          <w:szCs w:val="32"/>
        </w:rPr>
      </w:pPr>
    </w:p>
    <w:p w:rsidR="001517B6" w:rsidRDefault="001517B6" w:rsidP="001517B6">
      <w:pPr>
        <w:jc w:val="center"/>
        <w:rPr>
          <w:rFonts w:ascii="方正小标宋简体" w:eastAsia="方正小标宋简体" w:hAnsi="仿宋"/>
          <w:sz w:val="36"/>
          <w:szCs w:val="36"/>
        </w:rPr>
      </w:pPr>
      <w:r w:rsidRPr="00EF5197">
        <w:rPr>
          <w:rFonts w:ascii="方正小标宋简体" w:eastAsia="方正小标宋简体" w:hAnsi="仿宋" w:hint="eastAsia"/>
          <w:sz w:val="36"/>
          <w:szCs w:val="36"/>
        </w:rPr>
        <w:t>201</w:t>
      </w:r>
      <w:r>
        <w:rPr>
          <w:rFonts w:ascii="方正小标宋简体" w:eastAsia="方正小标宋简体" w:hAnsi="仿宋"/>
          <w:sz w:val="36"/>
          <w:szCs w:val="36"/>
        </w:rPr>
        <w:t>8</w:t>
      </w:r>
      <w:r w:rsidRPr="00EF5197">
        <w:rPr>
          <w:rFonts w:ascii="方正小标宋简体" w:eastAsia="方正小标宋简体" w:hAnsi="仿宋" w:hint="eastAsia"/>
          <w:sz w:val="36"/>
          <w:szCs w:val="36"/>
        </w:rPr>
        <w:t>年度</w:t>
      </w:r>
      <w:r>
        <w:rPr>
          <w:rFonts w:ascii="方正小标宋简体" w:eastAsia="方正小标宋简体" w:hAnsi="仿宋" w:hint="eastAsia"/>
          <w:sz w:val="36"/>
          <w:szCs w:val="36"/>
        </w:rPr>
        <w:t>国家</w:t>
      </w:r>
      <w:r w:rsidRPr="00EF5197">
        <w:rPr>
          <w:rFonts w:ascii="方正小标宋简体" w:eastAsia="方正小标宋简体" w:hAnsi="仿宋" w:hint="eastAsia"/>
          <w:sz w:val="36"/>
          <w:szCs w:val="36"/>
        </w:rPr>
        <w:t>虚拟仿真实验教学项目</w:t>
      </w:r>
    </w:p>
    <w:p w:rsidR="001517B6" w:rsidRPr="00852DCF" w:rsidRDefault="001517B6" w:rsidP="001517B6">
      <w:pPr>
        <w:jc w:val="center"/>
        <w:rPr>
          <w:rFonts w:ascii="方正小标宋简体" w:eastAsia="方正小标宋简体" w:hAnsi="仿宋"/>
          <w:sz w:val="36"/>
          <w:szCs w:val="36"/>
        </w:rPr>
      </w:pPr>
      <w:r w:rsidRPr="00EF5197">
        <w:rPr>
          <w:rFonts w:ascii="方正小标宋简体" w:eastAsia="方正小标宋简体" w:hAnsi="仿宋" w:hint="eastAsia"/>
          <w:sz w:val="36"/>
          <w:szCs w:val="36"/>
        </w:rPr>
        <w:t>简介视频技术要求</w:t>
      </w:r>
    </w:p>
    <w:p w:rsidR="001517B6" w:rsidRPr="00852DCF" w:rsidRDefault="001517B6" w:rsidP="001517B6">
      <w:pPr>
        <w:jc w:val="left"/>
        <w:rPr>
          <w:rFonts w:ascii="仿宋" w:eastAsia="仿宋" w:hAnsi="仿宋"/>
          <w:sz w:val="32"/>
          <w:szCs w:val="32"/>
        </w:rPr>
      </w:pPr>
    </w:p>
    <w:p w:rsidR="001517B6" w:rsidRPr="005A5758" w:rsidRDefault="001517B6" w:rsidP="001517B6">
      <w:pPr>
        <w:ind w:firstLineChars="200" w:firstLine="640"/>
        <w:jc w:val="left"/>
        <w:rPr>
          <w:rFonts w:ascii="黑体" w:eastAsia="黑体" w:hAnsi="黑体"/>
          <w:sz w:val="32"/>
          <w:szCs w:val="32"/>
        </w:rPr>
      </w:pPr>
      <w:r w:rsidRPr="005A5758">
        <w:rPr>
          <w:rFonts w:ascii="黑体" w:eastAsia="黑体" w:hAnsi="黑体" w:hint="eastAsia"/>
          <w:sz w:val="32"/>
          <w:szCs w:val="32"/>
        </w:rPr>
        <w:t>一、内容要求</w:t>
      </w:r>
    </w:p>
    <w:p w:rsidR="001517B6" w:rsidRDefault="001517B6" w:rsidP="001517B6">
      <w:pPr>
        <w:ind w:firstLineChars="200" w:firstLine="640"/>
        <w:jc w:val="left"/>
        <w:rPr>
          <w:rFonts w:ascii="仿宋" w:eastAsia="仿宋" w:hAnsi="仿宋"/>
          <w:sz w:val="32"/>
          <w:szCs w:val="32"/>
        </w:rPr>
      </w:pPr>
      <w:r>
        <w:rPr>
          <w:rFonts w:ascii="仿宋" w:eastAsia="仿宋" w:hAnsi="仿宋" w:hint="eastAsia"/>
          <w:sz w:val="32"/>
          <w:szCs w:val="32"/>
        </w:rPr>
        <w:t>视频内容应重点</w:t>
      </w:r>
      <w:r w:rsidRPr="00D953F0">
        <w:rPr>
          <w:rFonts w:ascii="仿宋" w:eastAsia="仿宋" w:hAnsi="仿宋" w:hint="eastAsia"/>
          <w:sz w:val="32"/>
          <w:szCs w:val="32"/>
        </w:rPr>
        <w:t>介绍实验教学项目的基本情况</w:t>
      </w:r>
      <w:r>
        <w:rPr>
          <w:rFonts w:ascii="仿宋" w:eastAsia="仿宋" w:hAnsi="仿宋" w:hint="eastAsia"/>
          <w:sz w:val="32"/>
          <w:szCs w:val="32"/>
        </w:rPr>
        <w:t>，包括</w:t>
      </w:r>
      <w:r w:rsidRPr="00D953F0">
        <w:rPr>
          <w:rFonts w:ascii="仿宋" w:eastAsia="仿宋" w:hAnsi="仿宋" w:hint="eastAsia"/>
          <w:sz w:val="32"/>
          <w:szCs w:val="32"/>
        </w:rPr>
        <w:t>实验名称、实验目的</w:t>
      </w:r>
      <w:r>
        <w:rPr>
          <w:rFonts w:ascii="仿宋" w:eastAsia="仿宋" w:hAnsi="仿宋" w:hint="eastAsia"/>
          <w:sz w:val="32"/>
          <w:szCs w:val="32"/>
        </w:rPr>
        <w:t>、实验环境、实验内容、实验要求、实验方法、实验步骤、实验注意事项等，实现对所申报实验项目的真实反映，激发使用者的参与愿望。</w:t>
      </w:r>
    </w:p>
    <w:p w:rsidR="001517B6" w:rsidRPr="005A5758" w:rsidRDefault="001517B6" w:rsidP="001517B6">
      <w:pPr>
        <w:ind w:firstLineChars="200" w:firstLine="640"/>
        <w:jc w:val="left"/>
        <w:rPr>
          <w:rFonts w:ascii="黑体" w:eastAsia="黑体" w:hAnsi="黑体"/>
          <w:sz w:val="32"/>
          <w:szCs w:val="32"/>
        </w:rPr>
      </w:pPr>
      <w:r w:rsidRPr="005A5758">
        <w:rPr>
          <w:rFonts w:ascii="黑体" w:eastAsia="黑体" w:hAnsi="黑体" w:hint="eastAsia"/>
          <w:sz w:val="32"/>
          <w:szCs w:val="32"/>
        </w:rPr>
        <w:t>二、视频要求</w:t>
      </w:r>
    </w:p>
    <w:p w:rsidR="001517B6" w:rsidRPr="00D953F0" w:rsidRDefault="001517B6" w:rsidP="001517B6">
      <w:pPr>
        <w:ind w:firstLineChars="200" w:firstLine="640"/>
        <w:jc w:val="left"/>
        <w:rPr>
          <w:rFonts w:ascii="仿宋" w:eastAsia="仿宋" w:hAnsi="仿宋"/>
          <w:sz w:val="32"/>
          <w:szCs w:val="32"/>
        </w:rPr>
      </w:pPr>
      <w:r>
        <w:rPr>
          <w:rFonts w:ascii="仿宋" w:eastAsia="仿宋" w:hAnsi="仿宋" w:hint="eastAsia"/>
          <w:sz w:val="32"/>
          <w:szCs w:val="32"/>
        </w:rPr>
        <w:t>视频</w:t>
      </w:r>
      <w:r w:rsidRPr="00D953F0">
        <w:rPr>
          <w:rFonts w:ascii="仿宋" w:eastAsia="仿宋" w:hAnsi="仿宋" w:hint="eastAsia"/>
          <w:sz w:val="32"/>
          <w:szCs w:val="32"/>
        </w:rPr>
        <w:t>时</w:t>
      </w:r>
      <w:proofErr w:type="gramStart"/>
      <w:r w:rsidRPr="00D953F0">
        <w:rPr>
          <w:rFonts w:ascii="仿宋" w:eastAsia="仿宋" w:hAnsi="仿宋" w:hint="eastAsia"/>
          <w:sz w:val="32"/>
          <w:szCs w:val="32"/>
        </w:rPr>
        <w:t>长控制</w:t>
      </w:r>
      <w:proofErr w:type="gramEnd"/>
      <w:r w:rsidRPr="00D953F0">
        <w:rPr>
          <w:rFonts w:ascii="仿宋" w:eastAsia="仿宋" w:hAnsi="仿宋" w:hint="eastAsia"/>
          <w:sz w:val="32"/>
          <w:szCs w:val="32"/>
        </w:rPr>
        <w:t>在5分钟以内。画面清晰、图像稳定，声音与画面同步且无杂音。如有解说应采用标准普通话配音。分辨率：1920*1080 25P或以上；编码</w:t>
      </w:r>
      <w:r>
        <w:rPr>
          <w:rFonts w:ascii="仿宋" w:eastAsia="仿宋" w:hAnsi="仿宋" w:hint="eastAsia"/>
          <w:sz w:val="32"/>
          <w:szCs w:val="32"/>
        </w:rPr>
        <w:t>为</w:t>
      </w:r>
      <w:r w:rsidRPr="00D953F0">
        <w:rPr>
          <w:rFonts w:ascii="仿宋" w:eastAsia="仿宋" w:hAnsi="仿宋" w:hint="eastAsia"/>
          <w:sz w:val="32"/>
          <w:szCs w:val="32"/>
        </w:rPr>
        <w:t>：H.264，H.264/AVC High Profile Level 4.2或以上；封装格式</w:t>
      </w:r>
      <w:r>
        <w:rPr>
          <w:rFonts w:ascii="仿宋" w:eastAsia="仿宋" w:hAnsi="仿宋" w:hint="eastAsia"/>
          <w:sz w:val="32"/>
          <w:szCs w:val="32"/>
        </w:rPr>
        <w:t>为</w:t>
      </w:r>
      <w:r w:rsidRPr="00D953F0">
        <w:rPr>
          <w:rFonts w:ascii="仿宋" w:eastAsia="仿宋" w:hAnsi="仿宋" w:hint="eastAsia"/>
          <w:sz w:val="32"/>
          <w:szCs w:val="32"/>
        </w:rPr>
        <w:t>：MP4；码流</w:t>
      </w:r>
      <w:r>
        <w:rPr>
          <w:rFonts w:ascii="仿宋" w:eastAsia="仿宋" w:hAnsi="仿宋" w:hint="eastAsia"/>
          <w:sz w:val="32"/>
          <w:szCs w:val="32"/>
        </w:rPr>
        <w:t>为</w:t>
      </w:r>
      <w:r w:rsidRPr="00D953F0">
        <w:rPr>
          <w:rFonts w:ascii="仿宋" w:eastAsia="仿宋" w:hAnsi="仿宋" w:hint="eastAsia"/>
          <w:sz w:val="32"/>
          <w:szCs w:val="32"/>
        </w:rPr>
        <w:t>：不小于5Mbps。</w:t>
      </w:r>
    </w:p>
    <w:p w:rsidR="001517B6" w:rsidRPr="005A5758" w:rsidRDefault="001517B6" w:rsidP="001517B6">
      <w:pPr>
        <w:ind w:firstLineChars="200" w:firstLine="640"/>
        <w:jc w:val="left"/>
        <w:rPr>
          <w:rFonts w:ascii="黑体" w:eastAsia="黑体" w:hAnsi="黑体"/>
          <w:sz w:val="32"/>
          <w:szCs w:val="32"/>
        </w:rPr>
      </w:pPr>
      <w:r w:rsidRPr="005A5758">
        <w:rPr>
          <w:rFonts w:ascii="黑体" w:eastAsia="黑体" w:hAnsi="黑体" w:hint="eastAsia"/>
          <w:sz w:val="32"/>
          <w:szCs w:val="32"/>
        </w:rPr>
        <w:t>三、音频和字幕要求</w:t>
      </w:r>
    </w:p>
    <w:p w:rsidR="001517B6" w:rsidRDefault="001517B6" w:rsidP="001517B6">
      <w:pPr>
        <w:ind w:firstLineChars="200" w:firstLine="640"/>
        <w:jc w:val="left"/>
        <w:rPr>
          <w:rFonts w:ascii="仿宋" w:eastAsia="仿宋" w:hAnsi="仿宋"/>
          <w:sz w:val="32"/>
          <w:szCs w:val="32"/>
        </w:rPr>
      </w:pPr>
      <w:r>
        <w:rPr>
          <w:rFonts w:ascii="仿宋" w:eastAsia="仿宋" w:hAnsi="仿宋" w:hint="eastAsia"/>
          <w:sz w:val="32"/>
          <w:szCs w:val="32"/>
        </w:rPr>
        <w:t>音频</w:t>
      </w:r>
      <w:r w:rsidRPr="00605288">
        <w:rPr>
          <w:rFonts w:ascii="仿宋" w:eastAsia="仿宋" w:hAnsi="仿宋" w:hint="eastAsia"/>
          <w:sz w:val="32"/>
          <w:szCs w:val="32"/>
        </w:rPr>
        <w:t>格式</w:t>
      </w:r>
      <w:r>
        <w:rPr>
          <w:rFonts w:ascii="仿宋" w:eastAsia="仿宋" w:hAnsi="仿宋" w:hint="eastAsia"/>
          <w:sz w:val="32"/>
          <w:szCs w:val="32"/>
        </w:rPr>
        <w:t>为</w:t>
      </w:r>
      <w:r w:rsidRPr="00605288">
        <w:rPr>
          <w:rFonts w:ascii="仿宋" w:eastAsia="仿宋" w:hAnsi="仿宋" w:hint="eastAsia"/>
          <w:sz w:val="32"/>
          <w:szCs w:val="32"/>
        </w:rPr>
        <w:t>：混合立体声；编码</w:t>
      </w:r>
      <w:r>
        <w:rPr>
          <w:rFonts w:ascii="仿宋" w:eastAsia="仿宋" w:hAnsi="仿宋" w:hint="eastAsia"/>
          <w:sz w:val="32"/>
          <w:szCs w:val="32"/>
        </w:rPr>
        <w:t>为</w:t>
      </w:r>
      <w:r w:rsidRPr="00605288">
        <w:rPr>
          <w:rFonts w:ascii="仿宋" w:eastAsia="仿宋" w:hAnsi="仿宋" w:hint="eastAsia"/>
          <w:sz w:val="32"/>
          <w:szCs w:val="32"/>
        </w:rPr>
        <w:t>：AAC、MP3；码流</w:t>
      </w:r>
      <w:r>
        <w:rPr>
          <w:rFonts w:ascii="仿宋" w:eastAsia="仿宋" w:hAnsi="仿宋" w:hint="eastAsia"/>
          <w:sz w:val="32"/>
          <w:szCs w:val="32"/>
        </w:rPr>
        <w:t>为</w:t>
      </w:r>
      <w:r w:rsidRPr="00605288">
        <w:rPr>
          <w:rFonts w:ascii="仿宋" w:eastAsia="仿宋" w:hAnsi="仿宋" w:hint="eastAsia"/>
          <w:sz w:val="32"/>
          <w:szCs w:val="32"/>
        </w:rPr>
        <w:t>：不低于128kbps，采样率48000Hz。</w:t>
      </w:r>
    </w:p>
    <w:p w:rsidR="001517B6" w:rsidRPr="001517B6" w:rsidRDefault="001517B6" w:rsidP="001517B6">
      <w:pPr>
        <w:ind w:firstLineChars="200" w:firstLine="640"/>
        <w:jc w:val="left"/>
        <w:rPr>
          <w:rFonts w:ascii="仿宋" w:eastAsia="仿宋" w:hAnsi="仿宋" w:hint="eastAsia"/>
          <w:sz w:val="32"/>
          <w:szCs w:val="32"/>
        </w:rPr>
        <w:sectPr w:rsidR="001517B6" w:rsidRPr="001517B6">
          <w:footerReference w:type="default" r:id="rId5"/>
          <w:pgSz w:w="11906" w:h="16838"/>
          <w:pgMar w:top="1440" w:right="1800" w:bottom="1440" w:left="1800" w:header="851" w:footer="992" w:gutter="0"/>
          <w:cols w:space="425"/>
          <w:docGrid w:type="lines" w:linePitch="312"/>
        </w:sectPr>
      </w:pPr>
      <w:r w:rsidRPr="00605288">
        <w:rPr>
          <w:rFonts w:ascii="仿宋" w:eastAsia="仿宋" w:hAnsi="仿宋" w:hint="eastAsia"/>
          <w:sz w:val="32"/>
          <w:szCs w:val="32"/>
        </w:rPr>
        <w:t>可提供SRT字幕文件</w:t>
      </w:r>
      <w:r>
        <w:rPr>
          <w:rFonts w:ascii="仿宋" w:eastAsia="仿宋" w:hAnsi="仿宋" w:hint="eastAsia"/>
          <w:sz w:val="32"/>
          <w:szCs w:val="32"/>
        </w:rPr>
        <w:t>，</w:t>
      </w:r>
      <w:r w:rsidRPr="00605288">
        <w:rPr>
          <w:rFonts w:ascii="仿宋" w:eastAsia="仿宋" w:hAnsi="仿宋" w:hint="eastAsia"/>
          <w:sz w:val="32"/>
          <w:szCs w:val="32"/>
        </w:rPr>
        <w:t>也可</w:t>
      </w:r>
      <w:r>
        <w:rPr>
          <w:rFonts w:ascii="仿宋" w:eastAsia="仿宋" w:hAnsi="仿宋" w:hint="eastAsia"/>
          <w:sz w:val="32"/>
          <w:szCs w:val="32"/>
        </w:rPr>
        <w:t>将</w:t>
      </w:r>
      <w:r w:rsidRPr="00605288">
        <w:rPr>
          <w:rFonts w:ascii="仿宋" w:eastAsia="仿宋" w:hAnsi="仿宋" w:hint="eastAsia"/>
          <w:sz w:val="32"/>
          <w:szCs w:val="32"/>
        </w:rPr>
        <w:t>字幕直接压制在介质上。</w:t>
      </w:r>
    </w:p>
    <w:p w:rsidR="001517B6" w:rsidRPr="00852DCF" w:rsidRDefault="001517B6" w:rsidP="001517B6">
      <w:pPr>
        <w:jc w:val="left"/>
        <w:rPr>
          <w:rFonts w:ascii="仿宋" w:eastAsia="仿宋" w:hAnsi="仿宋"/>
          <w:sz w:val="32"/>
          <w:szCs w:val="32"/>
        </w:rPr>
      </w:pPr>
      <w:r w:rsidRPr="00852DCF">
        <w:rPr>
          <w:rFonts w:ascii="仿宋" w:eastAsia="仿宋" w:hAnsi="仿宋" w:hint="eastAsia"/>
          <w:sz w:val="32"/>
          <w:szCs w:val="32"/>
        </w:rPr>
        <w:lastRenderedPageBreak/>
        <w:t>附件</w:t>
      </w:r>
      <w:r>
        <w:rPr>
          <w:rFonts w:ascii="仿宋" w:eastAsia="仿宋" w:hAnsi="仿宋" w:hint="eastAsia"/>
          <w:sz w:val="32"/>
          <w:szCs w:val="32"/>
        </w:rPr>
        <w:t>5</w:t>
      </w:r>
    </w:p>
    <w:p w:rsidR="001517B6" w:rsidRDefault="001517B6" w:rsidP="001517B6">
      <w:pPr>
        <w:spacing w:beforeLines="50" w:before="156" w:afterLines="50" w:after="156"/>
        <w:jc w:val="center"/>
        <w:rPr>
          <w:rFonts w:ascii="仿宋" w:eastAsia="仿宋" w:hAnsi="仿宋"/>
          <w:sz w:val="32"/>
          <w:szCs w:val="32"/>
        </w:rPr>
      </w:pPr>
      <w:r w:rsidRPr="001D16FE">
        <w:rPr>
          <w:rFonts w:ascii="方正小标宋简体" w:eastAsia="方正小标宋简体" w:hAnsi="仿宋" w:hint="eastAsia"/>
          <w:sz w:val="36"/>
          <w:szCs w:val="36"/>
        </w:rPr>
        <w:t>201</w:t>
      </w:r>
      <w:r>
        <w:rPr>
          <w:rFonts w:ascii="方正小标宋简体" w:eastAsia="方正小标宋简体" w:hAnsi="仿宋"/>
          <w:sz w:val="36"/>
          <w:szCs w:val="36"/>
        </w:rPr>
        <w:t>8</w:t>
      </w:r>
      <w:r w:rsidRPr="001D16FE">
        <w:rPr>
          <w:rFonts w:ascii="方正小标宋简体" w:eastAsia="方正小标宋简体" w:hAnsi="仿宋" w:hint="eastAsia"/>
          <w:sz w:val="36"/>
          <w:szCs w:val="36"/>
        </w:rPr>
        <w:t>年度虚拟仿真实验教学项目推荐汇总表</w:t>
      </w:r>
    </w:p>
    <w:p w:rsidR="001517B6" w:rsidRPr="000332C2" w:rsidRDefault="001517B6" w:rsidP="001517B6">
      <w:pPr>
        <w:spacing w:line="380" w:lineRule="exact"/>
        <w:rPr>
          <w:rFonts w:ascii="黑体" w:eastAsia="黑体" w:hAnsi="黑体"/>
          <w:sz w:val="28"/>
          <w:szCs w:val="28"/>
        </w:rPr>
      </w:pPr>
      <w:r>
        <w:rPr>
          <w:rFonts w:ascii="黑体" w:eastAsia="黑体" w:hAnsi="黑体" w:hint="eastAsia"/>
          <w:sz w:val="28"/>
          <w:szCs w:val="28"/>
        </w:rPr>
        <w:t>学校名称</w:t>
      </w:r>
      <w:r w:rsidRPr="000332C2">
        <w:rPr>
          <w:rFonts w:ascii="黑体" w:eastAsia="黑体" w:hAnsi="黑体" w:hint="eastAsia"/>
          <w:sz w:val="28"/>
          <w:szCs w:val="28"/>
        </w:rPr>
        <w:t>（公章）</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2835"/>
        <w:gridCol w:w="1417"/>
        <w:gridCol w:w="2410"/>
        <w:gridCol w:w="2268"/>
        <w:gridCol w:w="2410"/>
      </w:tblGrid>
      <w:tr w:rsidR="001517B6" w:rsidRPr="000332C2" w:rsidTr="00520E2F">
        <w:trPr>
          <w:trHeight w:val="680"/>
        </w:trPr>
        <w:tc>
          <w:tcPr>
            <w:tcW w:w="851" w:type="dxa"/>
            <w:vAlign w:val="center"/>
          </w:tcPr>
          <w:p w:rsidR="001517B6" w:rsidRPr="000332C2" w:rsidRDefault="001517B6" w:rsidP="00520E2F">
            <w:pPr>
              <w:spacing w:line="380" w:lineRule="exact"/>
              <w:jc w:val="center"/>
              <w:rPr>
                <w:rFonts w:ascii="黑体" w:eastAsia="黑体" w:hAnsi="黑体"/>
                <w:b/>
                <w:sz w:val="28"/>
                <w:szCs w:val="28"/>
              </w:rPr>
            </w:pPr>
            <w:r w:rsidRPr="000332C2">
              <w:rPr>
                <w:rFonts w:ascii="黑体" w:eastAsia="黑体" w:hAnsi="黑体" w:hint="eastAsia"/>
                <w:b/>
                <w:sz w:val="28"/>
                <w:szCs w:val="28"/>
              </w:rPr>
              <w:t>序号</w:t>
            </w:r>
          </w:p>
        </w:tc>
        <w:tc>
          <w:tcPr>
            <w:tcW w:w="1843" w:type="dxa"/>
            <w:vAlign w:val="center"/>
          </w:tcPr>
          <w:p w:rsidR="001517B6" w:rsidRPr="000332C2" w:rsidRDefault="001517B6" w:rsidP="00520E2F">
            <w:pPr>
              <w:spacing w:line="380" w:lineRule="exact"/>
              <w:jc w:val="center"/>
              <w:rPr>
                <w:rFonts w:ascii="黑体" w:eastAsia="黑体" w:hAnsi="黑体"/>
                <w:b/>
                <w:sz w:val="28"/>
                <w:szCs w:val="28"/>
              </w:rPr>
            </w:pPr>
            <w:r w:rsidRPr="000332C2">
              <w:rPr>
                <w:rFonts w:ascii="黑体" w:eastAsia="黑体" w:hAnsi="黑体" w:hint="eastAsia"/>
                <w:b/>
                <w:sz w:val="28"/>
                <w:szCs w:val="28"/>
              </w:rPr>
              <w:t>学校名称</w:t>
            </w:r>
          </w:p>
        </w:tc>
        <w:tc>
          <w:tcPr>
            <w:tcW w:w="2835" w:type="dxa"/>
            <w:vAlign w:val="center"/>
          </w:tcPr>
          <w:p w:rsidR="001517B6" w:rsidRPr="000332C2" w:rsidRDefault="001517B6" w:rsidP="00520E2F">
            <w:pPr>
              <w:spacing w:line="380" w:lineRule="exact"/>
              <w:jc w:val="center"/>
              <w:rPr>
                <w:rFonts w:ascii="黑体" w:eastAsia="黑体" w:hAnsi="黑体"/>
                <w:b/>
                <w:sz w:val="28"/>
                <w:szCs w:val="28"/>
              </w:rPr>
            </w:pPr>
            <w:r w:rsidRPr="000332C2">
              <w:rPr>
                <w:rFonts w:ascii="黑体" w:eastAsia="黑体" w:hAnsi="黑体" w:hint="eastAsia"/>
                <w:b/>
                <w:sz w:val="28"/>
                <w:szCs w:val="28"/>
              </w:rPr>
              <w:t>实验教学项目名称</w:t>
            </w:r>
          </w:p>
        </w:tc>
        <w:tc>
          <w:tcPr>
            <w:tcW w:w="1417" w:type="dxa"/>
            <w:vAlign w:val="center"/>
          </w:tcPr>
          <w:p w:rsidR="001517B6" w:rsidRPr="000332C2" w:rsidRDefault="001517B6" w:rsidP="00520E2F">
            <w:pPr>
              <w:spacing w:line="380" w:lineRule="exact"/>
              <w:jc w:val="center"/>
              <w:rPr>
                <w:rFonts w:ascii="黑体" w:eastAsia="黑体" w:hAnsi="黑体"/>
                <w:b/>
                <w:sz w:val="28"/>
                <w:szCs w:val="28"/>
              </w:rPr>
            </w:pPr>
            <w:r w:rsidRPr="000332C2">
              <w:rPr>
                <w:rFonts w:ascii="黑体" w:eastAsia="黑体" w:hAnsi="黑体" w:hint="eastAsia"/>
                <w:b/>
                <w:sz w:val="28"/>
                <w:szCs w:val="28"/>
              </w:rPr>
              <w:t>负责人</w:t>
            </w:r>
          </w:p>
        </w:tc>
        <w:tc>
          <w:tcPr>
            <w:tcW w:w="2410" w:type="dxa"/>
            <w:vAlign w:val="center"/>
          </w:tcPr>
          <w:p w:rsidR="001517B6" w:rsidRDefault="001517B6" w:rsidP="00520E2F">
            <w:pPr>
              <w:spacing w:line="380" w:lineRule="exact"/>
              <w:jc w:val="center"/>
              <w:rPr>
                <w:rFonts w:ascii="黑体" w:eastAsia="黑体" w:hAnsi="黑体"/>
                <w:b/>
                <w:sz w:val="28"/>
                <w:szCs w:val="28"/>
              </w:rPr>
            </w:pPr>
            <w:r w:rsidRPr="000332C2">
              <w:rPr>
                <w:rFonts w:ascii="黑体" w:eastAsia="黑体" w:hAnsi="黑体" w:hint="eastAsia"/>
                <w:b/>
                <w:sz w:val="28"/>
                <w:szCs w:val="28"/>
              </w:rPr>
              <w:t>联系方式</w:t>
            </w:r>
          </w:p>
          <w:p w:rsidR="001517B6" w:rsidRPr="000332C2" w:rsidRDefault="001517B6" w:rsidP="00520E2F">
            <w:pPr>
              <w:spacing w:line="380" w:lineRule="exact"/>
              <w:jc w:val="center"/>
              <w:rPr>
                <w:rFonts w:ascii="黑体" w:eastAsia="黑体" w:hAnsi="黑体"/>
                <w:b/>
                <w:sz w:val="28"/>
                <w:szCs w:val="28"/>
              </w:rPr>
            </w:pPr>
            <w:r>
              <w:rPr>
                <w:rFonts w:ascii="黑体" w:eastAsia="黑体" w:hAnsi="黑体" w:hint="eastAsia"/>
                <w:b/>
                <w:sz w:val="28"/>
                <w:szCs w:val="28"/>
              </w:rPr>
              <w:t>（</w:t>
            </w:r>
            <w:r w:rsidRPr="000332C2">
              <w:rPr>
                <w:rFonts w:ascii="黑体" w:eastAsia="黑体" w:hAnsi="黑体" w:hint="eastAsia"/>
                <w:b/>
                <w:sz w:val="28"/>
                <w:szCs w:val="28"/>
              </w:rPr>
              <w:t>手机</w:t>
            </w:r>
            <w:r>
              <w:rPr>
                <w:rFonts w:ascii="黑体" w:eastAsia="黑体" w:hAnsi="黑体" w:hint="eastAsia"/>
                <w:b/>
                <w:sz w:val="28"/>
                <w:szCs w:val="28"/>
              </w:rPr>
              <w:t>）</w:t>
            </w:r>
          </w:p>
        </w:tc>
        <w:tc>
          <w:tcPr>
            <w:tcW w:w="2268" w:type="dxa"/>
            <w:vAlign w:val="center"/>
          </w:tcPr>
          <w:p w:rsidR="001517B6" w:rsidRPr="000332C2" w:rsidRDefault="001517B6" w:rsidP="00520E2F">
            <w:pPr>
              <w:spacing w:line="380" w:lineRule="exact"/>
              <w:jc w:val="center"/>
              <w:rPr>
                <w:rFonts w:ascii="黑体" w:eastAsia="黑体" w:hAnsi="黑体"/>
                <w:b/>
                <w:sz w:val="28"/>
                <w:szCs w:val="28"/>
              </w:rPr>
            </w:pPr>
            <w:r w:rsidRPr="000332C2">
              <w:rPr>
                <w:rFonts w:ascii="黑体" w:eastAsia="黑体" w:hAnsi="黑体" w:hint="eastAsia"/>
                <w:b/>
                <w:sz w:val="28"/>
                <w:szCs w:val="28"/>
              </w:rPr>
              <w:t>所属专业代码</w:t>
            </w:r>
          </w:p>
        </w:tc>
        <w:tc>
          <w:tcPr>
            <w:tcW w:w="2410" w:type="dxa"/>
            <w:vAlign w:val="center"/>
          </w:tcPr>
          <w:p w:rsidR="001517B6" w:rsidRPr="000332C2" w:rsidRDefault="001517B6" w:rsidP="00520E2F">
            <w:pPr>
              <w:spacing w:line="380" w:lineRule="exact"/>
              <w:jc w:val="center"/>
              <w:rPr>
                <w:rFonts w:ascii="黑体" w:eastAsia="黑体" w:hAnsi="黑体"/>
                <w:b/>
                <w:sz w:val="28"/>
                <w:szCs w:val="28"/>
              </w:rPr>
            </w:pPr>
            <w:r w:rsidRPr="000332C2">
              <w:rPr>
                <w:rFonts w:ascii="黑体" w:eastAsia="黑体" w:hAnsi="黑体" w:hint="eastAsia"/>
                <w:b/>
                <w:sz w:val="28"/>
                <w:szCs w:val="28"/>
              </w:rPr>
              <w:t>有效链接网址</w:t>
            </w:r>
          </w:p>
        </w:tc>
      </w:tr>
      <w:tr w:rsidR="001517B6" w:rsidRPr="000332C2" w:rsidTr="00520E2F">
        <w:trPr>
          <w:trHeight w:val="680"/>
        </w:trPr>
        <w:tc>
          <w:tcPr>
            <w:tcW w:w="851" w:type="dxa"/>
            <w:vAlign w:val="center"/>
          </w:tcPr>
          <w:p w:rsidR="001517B6" w:rsidRPr="000332C2" w:rsidRDefault="001517B6" w:rsidP="00520E2F">
            <w:pPr>
              <w:spacing w:line="380" w:lineRule="exact"/>
              <w:jc w:val="center"/>
              <w:rPr>
                <w:rFonts w:ascii="黑体" w:eastAsia="黑体" w:hAnsi="黑体"/>
                <w:sz w:val="28"/>
                <w:szCs w:val="28"/>
              </w:rPr>
            </w:pPr>
            <w:r w:rsidRPr="000332C2">
              <w:rPr>
                <w:rFonts w:ascii="黑体" w:eastAsia="黑体" w:hAnsi="黑体" w:hint="eastAsia"/>
                <w:sz w:val="28"/>
                <w:szCs w:val="28"/>
              </w:rPr>
              <w:t>1</w:t>
            </w:r>
          </w:p>
        </w:tc>
        <w:tc>
          <w:tcPr>
            <w:tcW w:w="1843" w:type="dxa"/>
          </w:tcPr>
          <w:p w:rsidR="001517B6" w:rsidRPr="000332C2" w:rsidRDefault="001517B6" w:rsidP="00520E2F">
            <w:pPr>
              <w:spacing w:line="380" w:lineRule="exact"/>
              <w:rPr>
                <w:rFonts w:ascii="黑体" w:eastAsia="黑体" w:hAnsi="黑体"/>
                <w:sz w:val="28"/>
                <w:szCs w:val="28"/>
              </w:rPr>
            </w:pPr>
          </w:p>
        </w:tc>
        <w:tc>
          <w:tcPr>
            <w:tcW w:w="2835" w:type="dxa"/>
          </w:tcPr>
          <w:p w:rsidR="001517B6" w:rsidRPr="000332C2" w:rsidRDefault="001517B6" w:rsidP="00520E2F">
            <w:pPr>
              <w:spacing w:line="380" w:lineRule="exact"/>
              <w:rPr>
                <w:rFonts w:ascii="黑体" w:eastAsia="黑体" w:hAnsi="黑体"/>
                <w:sz w:val="28"/>
                <w:szCs w:val="28"/>
              </w:rPr>
            </w:pPr>
          </w:p>
        </w:tc>
        <w:tc>
          <w:tcPr>
            <w:tcW w:w="1417"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c>
          <w:tcPr>
            <w:tcW w:w="2268"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r>
      <w:tr w:rsidR="001517B6" w:rsidRPr="000332C2" w:rsidTr="00520E2F">
        <w:trPr>
          <w:trHeight w:val="680"/>
        </w:trPr>
        <w:tc>
          <w:tcPr>
            <w:tcW w:w="851" w:type="dxa"/>
            <w:vAlign w:val="center"/>
          </w:tcPr>
          <w:p w:rsidR="001517B6" w:rsidRPr="000332C2" w:rsidRDefault="001517B6" w:rsidP="00520E2F">
            <w:pPr>
              <w:spacing w:line="380" w:lineRule="exact"/>
              <w:jc w:val="center"/>
              <w:rPr>
                <w:rFonts w:ascii="黑体" w:eastAsia="黑体" w:hAnsi="黑体"/>
                <w:sz w:val="28"/>
                <w:szCs w:val="28"/>
              </w:rPr>
            </w:pPr>
            <w:r w:rsidRPr="000332C2">
              <w:rPr>
                <w:rFonts w:ascii="黑体" w:eastAsia="黑体" w:hAnsi="黑体" w:hint="eastAsia"/>
                <w:sz w:val="28"/>
                <w:szCs w:val="28"/>
              </w:rPr>
              <w:t>2</w:t>
            </w:r>
          </w:p>
        </w:tc>
        <w:tc>
          <w:tcPr>
            <w:tcW w:w="1843" w:type="dxa"/>
          </w:tcPr>
          <w:p w:rsidR="001517B6" w:rsidRPr="000332C2" w:rsidRDefault="001517B6" w:rsidP="00520E2F">
            <w:pPr>
              <w:spacing w:line="380" w:lineRule="exact"/>
              <w:rPr>
                <w:rFonts w:ascii="黑体" w:eastAsia="黑体" w:hAnsi="黑体"/>
                <w:sz w:val="28"/>
                <w:szCs w:val="28"/>
              </w:rPr>
            </w:pPr>
          </w:p>
        </w:tc>
        <w:tc>
          <w:tcPr>
            <w:tcW w:w="2835" w:type="dxa"/>
          </w:tcPr>
          <w:p w:rsidR="001517B6" w:rsidRPr="000332C2" w:rsidRDefault="001517B6" w:rsidP="00520E2F">
            <w:pPr>
              <w:spacing w:line="380" w:lineRule="exact"/>
              <w:rPr>
                <w:rFonts w:ascii="黑体" w:eastAsia="黑体" w:hAnsi="黑体"/>
                <w:sz w:val="28"/>
                <w:szCs w:val="28"/>
              </w:rPr>
            </w:pPr>
          </w:p>
        </w:tc>
        <w:tc>
          <w:tcPr>
            <w:tcW w:w="1417"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c>
          <w:tcPr>
            <w:tcW w:w="2268"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r>
      <w:tr w:rsidR="001517B6" w:rsidRPr="000332C2" w:rsidTr="00520E2F">
        <w:trPr>
          <w:trHeight w:val="680"/>
        </w:trPr>
        <w:tc>
          <w:tcPr>
            <w:tcW w:w="851" w:type="dxa"/>
            <w:vAlign w:val="center"/>
          </w:tcPr>
          <w:p w:rsidR="001517B6" w:rsidRPr="000332C2" w:rsidRDefault="001517B6" w:rsidP="00520E2F">
            <w:pPr>
              <w:spacing w:line="380" w:lineRule="exact"/>
              <w:jc w:val="center"/>
              <w:rPr>
                <w:rFonts w:ascii="黑体" w:eastAsia="黑体" w:hAnsi="黑体"/>
                <w:sz w:val="28"/>
                <w:szCs w:val="28"/>
              </w:rPr>
            </w:pPr>
            <w:r w:rsidRPr="000332C2">
              <w:rPr>
                <w:rFonts w:ascii="黑体" w:eastAsia="黑体" w:hAnsi="黑体" w:hint="eastAsia"/>
                <w:sz w:val="28"/>
                <w:szCs w:val="28"/>
              </w:rPr>
              <w:t>3</w:t>
            </w:r>
          </w:p>
        </w:tc>
        <w:tc>
          <w:tcPr>
            <w:tcW w:w="1843" w:type="dxa"/>
          </w:tcPr>
          <w:p w:rsidR="001517B6" w:rsidRPr="000332C2" w:rsidRDefault="001517B6" w:rsidP="00520E2F">
            <w:pPr>
              <w:spacing w:line="380" w:lineRule="exact"/>
              <w:rPr>
                <w:rFonts w:ascii="黑体" w:eastAsia="黑体" w:hAnsi="黑体"/>
                <w:sz w:val="28"/>
                <w:szCs w:val="28"/>
              </w:rPr>
            </w:pPr>
          </w:p>
        </w:tc>
        <w:tc>
          <w:tcPr>
            <w:tcW w:w="2835" w:type="dxa"/>
          </w:tcPr>
          <w:p w:rsidR="001517B6" w:rsidRPr="000332C2" w:rsidRDefault="001517B6" w:rsidP="00520E2F">
            <w:pPr>
              <w:spacing w:line="380" w:lineRule="exact"/>
              <w:rPr>
                <w:rFonts w:ascii="黑体" w:eastAsia="黑体" w:hAnsi="黑体"/>
                <w:sz w:val="28"/>
                <w:szCs w:val="28"/>
              </w:rPr>
            </w:pPr>
          </w:p>
        </w:tc>
        <w:tc>
          <w:tcPr>
            <w:tcW w:w="1417"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c>
          <w:tcPr>
            <w:tcW w:w="2268"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r>
      <w:tr w:rsidR="001517B6" w:rsidRPr="000332C2" w:rsidTr="00520E2F">
        <w:trPr>
          <w:trHeight w:val="680"/>
        </w:trPr>
        <w:tc>
          <w:tcPr>
            <w:tcW w:w="851" w:type="dxa"/>
            <w:vAlign w:val="center"/>
          </w:tcPr>
          <w:p w:rsidR="001517B6" w:rsidRPr="000332C2" w:rsidRDefault="001517B6" w:rsidP="00520E2F">
            <w:pPr>
              <w:spacing w:line="380" w:lineRule="exact"/>
              <w:jc w:val="center"/>
              <w:rPr>
                <w:rFonts w:ascii="黑体" w:eastAsia="黑体" w:hAnsi="黑体"/>
                <w:sz w:val="28"/>
                <w:szCs w:val="28"/>
              </w:rPr>
            </w:pPr>
            <w:r>
              <w:rPr>
                <w:rFonts w:ascii="黑体" w:eastAsia="黑体" w:hAnsi="黑体" w:hint="eastAsia"/>
                <w:sz w:val="28"/>
                <w:szCs w:val="28"/>
              </w:rPr>
              <w:t>…</w:t>
            </w:r>
          </w:p>
        </w:tc>
        <w:tc>
          <w:tcPr>
            <w:tcW w:w="1843" w:type="dxa"/>
          </w:tcPr>
          <w:p w:rsidR="001517B6" w:rsidRPr="000332C2" w:rsidRDefault="001517B6" w:rsidP="00520E2F">
            <w:pPr>
              <w:spacing w:line="380" w:lineRule="exact"/>
              <w:rPr>
                <w:rFonts w:ascii="黑体" w:eastAsia="黑体" w:hAnsi="黑体"/>
                <w:sz w:val="28"/>
                <w:szCs w:val="28"/>
              </w:rPr>
            </w:pPr>
          </w:p>
        </w:tc>
        <w:tc>
          <w:tcPr>
            <w:tcW w:w="2835" w:type="dxa"/>
          </w:tcPr>
          <w:p w:rsidR="001517B6" w:rsidRPr="000332C2" w:rsidRDefault="001517B6" w:rsidP="00520E2F">
            <w:pPr>
              <w:spacing w:line="380" w:lineRule="exact"/>
              <w:rPr>
                <w:rFonts w:ascii="黑体" w:eastAsia="黑体" w:hAnsi="黑体"/>
                <w:sz w:val="28"/>
                <w:szCs w:val="28"/>
              </w:rPr>
            </w:pPr>
          </w:p>
        </w:tc>
        <w:tc>
          <w:tcPr>
            <w:tcW w:w="1417"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c>
          <w:tcPr>
            <w:tcW w:w="2268" w:type="dxa"/>
          </w:tcPr>
          <w:p w:rsidR="001517B6" w:rsidRPr="000332C2" w:rsidRDefault="001517B6" w:rsidP="00520E2F">
            <w:pPr>
              <w:spacing w:line="380" w:lineRule="exact"/>
              <w:rPr>
                <w:rFonts w:ascii="黑体" w:eastAsia="黑体" w:hAnsi="黑体"/>
                <w:sz w:val="28"/>
                <w:szCs w:val="28"/>
              </w:rPr>
            </w:pPr>
          </w:p>
        </w:tc>
        <w:tc>
          <w:tcPr>
            <w:tcW w:w="2410" w:type="dxa"/>
          </w:tcPr>
          <w:p w:rsidR="001517B6" w:rsidRPr="000332C2" w:rsidRDefault="001517B6" w:rsidP="00520E2F">
            <w:pPr>
              <w:spacing w:line="380" w:lineRule="exact"/>
              <w:rPr>
                <w:rFonts w:ascii="黑体" w:eastAsia="黑体" w:hAnsi="黑体"/>
                <w:sz w:val="28"/>
                <w:szCs w:val="28"/>
              </w:rPr>
            </w:pPr>
          </w:p>
        </w:tc>
      </w:tr>
    </w:tbl>
    <w:p w:rsidR="001517B6" w:rsidRDefault="001517B6" w:rsidP="001517B6">
      <w:pPr>
        <w:spacing w:line="380" w:lineRule="exact"/>
        <w:rPr>
          <w:rFonts w:ascii="仿宋_GB2312" w:eastAsia="仿宋_GB2312"/>
        </w:rPr>
      </w:pPr>
      <w:r>
        <w:rPr>
          <w:rFonts w:ascii="仿宋_GB2312" w:eastAsia="仿宋_GB2312" w:hint="eastAsia"/>
        </w:rPr>
        <w:t>注：1. 负责人指实验教学项目负责人。</w:t>
      </w:r>
    </w:p>
    <w:p w:rsidR="001517B6" w:rsidRDefault="001517B6" w:rsidP="001517B6">
      <w:pPr>
        <w:spacing w:line="380" w:lineRule="exact"/>
        <w:rPr>
          <w:rFonts w:ascii="仿宋_GB2312" w:eastAsia="仿宋_GB2312"/>
        </w:rPr>
      </w:pPr>
      <w:r>
        <w:rPr>
          <w:rFonts w:ascii="仿宋_GB2312" w:eastAsia="仿宋_GB2312" w:hint="eastAsia"/>
        </w:rPr>
        <w:t xml:space="preserve">    2．</w:t>
      </w:r>
      <w:r w:rsidRPr="000332C2">
        <w:rPr>
          <w:rFonts w:ascii="仿宋_GB2312" w:eastAsia="仿宋_GB2312" w:hint="eastAsia"/>
        </w:rPr>
        <w:t>所属专业代码，按照《普通高等学校本科专业目录（2012年）》填写6位代码。</w:t>
      </w:r>
    </w:p>
    <w:p w:rsidR="001517B6" w:rsidRDefault="001517B6" w:rsidP="001517B6">
      <w:pPr>
        <w:spacing w:line="380" w:lineRule="exact"/>
        <w:rPr>
          <w:rFonts w:ascii="仿宋_GB2312" w:eastAsia="仿宋_GB2312"/>
        </w:rPr>
      </w:pPr>
      <w:r>
        <w:rPr>
          <w:rFonts w:ascii="仿宋_GB2312" w:eastAsia="仿宋_GB2312" w:hint="eastAsia"/>
        </w:rPr>
        <w:t xml:space="preserve">    3. 有效链接</w:t>
      </w:r>
      <w:proofErr w:type="gramStart"/>
      <w:r>
        <w:rPr>
          <w:rFonts w:ascii="仿宋_GB2312" w:eastAsia="仿宋_GB2312" w:hint="eastAsia"/>
        </w:rPr>
        <w:t>网址指</w:t>
      </w:r>
      <w:proofErr w:type="gramEnd"/>
      <w:r>
        <w:rPr>
          <w:rFonts w:ascii="仿宋_GB2312" w:eastAsia="仿宋_GB2312" w:hint="eastAsia"/>
        </w:rPr>
        <w:t>可以直接访问到实验教学项目的网络链接地址。</w:t>
      </w:r>
    </w:p>
    <w:p w:rsidR="001517B6" w:rsidRPr="00375437" w:rsidRDefault="001517B6" w:rsidP="001517B6"/>
    <w:p w:rsidR="00520547" w:rsidRPr="001517B6" w:rsidRDefault="00520547"/>
    <w:sectPr w:rsidR="00520547" w:rsidRPr="001517B6" w:rsidSect="001517B6">
      <w:pgSz w:w="16838" w:h="11906" w:orient="landscape"/>
      <w:pgMar w:top="1797" w:right="1440" w:bottom="1797" w:left="144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0235412"/>
      <w:docPartObj>
        <w:docPartGallery w:val="Page Numbers (Bottom of Page)"/>
        <w:docPartUnique/>
      </w:docPartObj>
    </w:sdtPr>
    <w:sdtEndPr/>
    <w:sdtContent>
      <w:p w:rsidR="00353EA4" w:rsidRDefault="00496CE4">
        <w:pPr>
          <w:pStyle w:val="a3"/>
          <w:jc w:val="center"/>
        </w:pPr>
        <w:r>
          <w:fldChar w:fldCharType="begin"/>
        </w:r>
        <w:r>
          <w:instrText>PAGE   \* MERGEFORMAT</w:instrText>
        </w:r>
        <w:r>
          <w:fldChar w:fldCharType="separate"/>
        </w:r>
        <w:r w:rsidRPr="00496CE4">
          <w:rPr>
            <w:noProof/>
            <w:lang w:val="zh-CN"/>
          </w:rPr>
          <w:t>19</w:t>
        </w:r>
        <w:r>
          <w:fldChar w:fldCharType="end"/>
        </w:r>
      </w:p>
    </w:sdtContent>
  </w:sdt>
  <w:p w:rsidR="00353EA4" w:rsidRDefault="00496CE4">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5D004C"/>
    <w:multiLevelType w:val="singleLevel"/>
    <w:tmpl w:val="915D004C"/>
    <w:lvl w:ilvl="0">
      <w:start w:val="1"/>
      <w:numFmt w:val="decimal"/>
      <w:suff w:val="nothing"/>
      <w:lvlText w:val="（%1）"/>
      <w:lvlJc w:val="left"/>
    </w:lvl>
  </w:abstractNum>
  <w:abstractNum w:abstractNumId="1">
    <w:nsid w:val="058FF988"/>
    <w:multiLevelType w:val="singleLevel"/>
    <w:tmpl w:val="058FF988"/>
    <w:lvl w:ilvl="0">
      <w:start w:val="1"/>
      <w:numFmt w:val="decimal"/>
      <w:suff w:val="nothing"/>
      <w:lvlText w:val="（%1）"/>
      <w:lvlJc w:val="left"/>
    </w:lvl>
  </w:abstractNum>
  <w:abstractNum w:abstractNumId="2">
    <w:nsid w:val="0CF36A86"/>
    <w:multiLevelType w:val="hybridMultilevel"/>
    <w:tmpl w:val="D12C3F62"/>
    <w:lvl w:ilvl="0" w:tplc="FC7CDA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197BE0"/>
    <w:multiLevelType w:val="hybridMultilevel"/>
    <w:tmpl w:val="2D7C4F38"/>
    <w:lvl w:ilvl="0" w:tplc="5D866AF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49016F"/>
    <w:multiLevelType w:val="singleLevel"/>
    <w:tmpl w:val="4649016F"/>
    <w:lvl w:ilvl="0">
      <w:start w:val="1"/>
      <w:numFmt w:val="decimal"/>
      <w:suff w:val="nothing"/>
      <w:lvlText w:val="（%1）"/>
      <w:lvlJc w:val="left"/>
    </w:lvl>
  </w:abstractNum>
  <w:abstractNum w:abstractNumId="5">
    <w:nsid w:val="61EA177F"/>
    <w:multiLevelType w:val="hybridMultilevel"/>
    <w:tmpl w:val="569271A6"/>
    <w:lvl w:ilvl="0" w:tplc="80A49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5"/>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EE"/>
    <w:rsid w:val="001517B6"/>
    <w:rsid w:val="002630EE"/>
    <w:rsid w:val="00496CE4"/>
    <w:rsid w:val="00520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1F3EB1-CBB2-4393-859A-6CE0D10E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7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517B6"/>
    <w:pPr>
      <w:tabs>
        <w:tab w:val="center" w:pos="4153"/>
        <w:tab w:val="right" w:pos="8306"/>
      </w:tabs>
      <w:snapToGrid w:val="0"/>
      <w:jc w:val="left"/>
    </w:pPr>
    <w:rPr>
      <w:sz w:val="18"/>
      <w:szCs w:val="18"/>
    </w:rPr>
  </w:style>
  <w:style w:type="character" w:customStyle="1" w:styleId="Char">
    <w:name w:val="页脚 Char"/>
    <w:basedOn w:val="a0"/>
    <w:link w:val="a3"/>
    <w:uiPriority w:val="99"/>
    <w:rsid w:val="001517B6"/>
    <w:rPr>
      <w:sz w:val="18"/>
      <w:szCs w:val="18"/>
    </w:rPr>
  </w:style>
  <w:style w:type="table" w:styleId="a4">
    <w:name w:val="Table Grid"/>
    <w:basedOn w:val="a1"/>
    <w:uiPriority w:val="59"/>
    <w:rsid w:val="001517B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网格型1"/>
    <w:basedOn w:val="a1"/>
    <w:next w:val="a4"/>
    <w:uiPriority w:val="59"/>
    <w:rsid w:val="001517B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1517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1114</Words>
  <Characters>6351</Characters>
  <Application>Microsoft Office Word</Application>
  <DocSecurity>0</DocSecurity>
  <Lines>52</Lines>
  <Paragraphs>14</Paragraphs>
  <ScaleCrop>false</ScaleCrop>
  <Company>MS</Company>
  <LinksUpToDate>false</LinksUpToDate>
  <CharactersWithSpaces>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赵新雅</dc:creator>
  <cp:keywords/>
  <dc:description/>
  <cp:lastModifiedBy>赵新雅</cp:lastModifiedBy>
  <cp:revision>4</cp:revision>
  <dcterms:created xsi:type="dcterms:W3CDTF">2018-08-20T02:02:00Z</dcterms:created>
  <dcterms:modified xsi:type="dcterms:W3CDTF">2018-08-20T02:06:00Z</dcterms:modified>
</cp:coreProperties>
</file>