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01" w:rsidRDefault="00867E01">
      <w:pPr>
        <w:spacing w:line="700" w:lineRule="exact"/>
        <w:jc w:val="center"/>
        <w:rPr>
          <w:rFonts w:ascii="仿宋_GB2312" w:eastAsia="仿宋_GB2312"/>
          <w:b/>
          <w:bCs/>
          <w:sz w:val="32"/>
          <w:szCs w:val="32"/>
        </w:rPr>
      </w:pPr>
      <w:bookmarkStart w:id="0" w:name="_GoBack"/>
      <w:bookmarkEnd w:id="0"/>
    </w:p>
    <w:p w:rsidR="00867E01" w:rsidRDefault="00867E01">
      <w:pPr>
        <w:spacing w:line="700" w:lineRule="exact"/>
        <w:jc w:val="center"/>
        <w:rPr>
          <w:rFonts w:ascii="仿宋_GB2312" w:eastAsia="仿宋_GB2312"/>
          <w:b/>
          <w:bCs/>
          <w:sz w:val="32"/>
          <w:szCs w:val="32"/>
        </w:rPr>
      </w:pPr>
    </w:p>
    <w:p w:rsidR="00867E01" w:rsidRDefault="005C739D">
      <w:pPr>
        <w:spacing w:line="1500" w:lineRule="exact"/>
        <w:jc w:val="center"/>
        <w:rPr>
          <w:rFonts w:ascii="方正小标宋简体" w:eastAsia="方正小标宋简体" w:hAnsi="宋体"/>
          <w:bCs/>
          <w:color w:val="FF0000"/>
          <w:spacing w:val="90"/>
          <w:w w:val="78"/>
          <w:sz w:val="108"/>
          <w:szCs w:val="108"/>
        </w:rPr>
      </w:pPr>
      <w:r>
        <w:rPr>
          <w:rFonts w:ascii="方正小标宋简体" w:eastAsia="方正小标宋简体" w:hAnsi="宋体" w:hint="eastAsia"/>
          <w:bCs/>
          <w:color w:val="FF0000"/>
          <w:spacing w:val="100"/>
          <w:w w:val="78"/>
          <w:sz w:val="108"/>
          <w:szCs w:val="108"/>
        </w:rPr>
        <w:t>吉林省教育厅文</w:t>
      </w:r>
      <w:r>
        <w:rPr>
          <w:rFonts w:ascii="方正小标宋简体" w:eastAsia="方正小标宋简体" w:hAnsi="宋体" w:hint="eastAsia"/>
          <w:bCs/>
          <w:color w:val="FF0000"/>
          <w:w w:val="78"/>
          <w:sz w:val="108"/>
          <w:szCs w:val="108"/>
        </w:rPr>
        <w:t>件</w:t>
      </w:r>
    </w:p>
    <w:p w:rsidR="00867E01" w:rsidRDefault="00867E01">
      <w:pPr>
        <w:spacing w:line="700" w:lineRule="exact"/>
        <w:jc w:val="center"/>
        <w:rPr>
          <w:rFonts w:ascii="仿宋_GB2312" w:eastAsia="仿宋_GB2312"/>
          <w:b/>
          <w:bCs/>
          <w:sz w:val="32"/>
          <w:szCs w:val="32"/>
        </w:rPr>
      </w:pPr>
    </w:p>
    <w:p w:rsidR="00867E01" w:rsidRDefault="00FB65C7">
      <w:pPr>
        <w:spacing w:beforeLines="50" w:before="156"/>
        <w:jc w:val="center"/>
        <w:rPr>
          <w:rFonts w:ascii="仿宋_GB2312" w:eastAsia="仿宋_GB2312"/>
          <w:bCs/>
          <w:sz w:val="32"/>
          <w:szCs w:val="32"/>
        </w:rPr>
      </w:pPr>
      <w:bookmarkStart w:id="1" w:name="doc_mark"/>
      <w:r>
        <w:rPr>
          <w:rFonts w:ascii="仿宋_GB2312" w:eastAsia="仿宋_GB2312" w:hint="eastAsia"/>
          <w:bCs/>
          <w:sz w:val="32"/>
          <w:szCs w:val="32"/>
        </w:rPr>
        <w:t>吉教高〔2018〕24号</w:t>
      </w:r>
      <w:bookmarkEnd w:id="1"/>
    </w:p>
    <w:p w:rsidR="00867E01" w:rsidRDefault="000B1740">
      <w:pPr>
        <w:spacing w:line="520" w:lineRule="atLeast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pict>
          <v:line id="_x0000_s1032" style="position:absolute;left:0;text-align:left;z-index:251658240;mso-width-relative:page;mso-height-relative:page" from="3pt,3pt" to="437.5pt,3pt" strokecolor="red" strokeweight="1pt"/>
        </w:pict>
      </w:r>
    </w:p>
    <w:p w:rsidR="00FB65C7" w:rsidRDefault="00FB65C7" w:rsidP="006D6387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bookmarkStart w:id="2" w:name="Content"/>
      <w:bookmarkEnd w:id="2"/>
    </w:p>
    <w:p w:rsidR="00FB65C7" w:rsidRPr="002444DE" w:rsidRDefault="00FB65C7" w:rsidP="006D6387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 w:rsidRPr="002444DE">
        <w:rPr>
          <w:rFonts w:ascii="黑体" w:eastAsia="黑体" w:hAnsi="黑体" w:hint="eastAsia"/>
          <w:sz w:val="44"/>
          <w:szCs w:val="44"/>
        </w:rPr>
        <w:t>关于开展201</w:t>
      </w:r>
      <w:r>
        <w:rPr>
          <w:rFonts w:ascii="黑体" w:eastAsia="黑体" w:hAnsi="黑体"/>
          <w:sz w:val="44"/>
          <w:szCs w:val="44"/>
        </w:rPr>
        <w:t>8</w:t>
      </w:r>
      <w:r w:rsidRPr="002444DE">
        <w:rPr>
          <w:rFonts w:ascii="黑体" w:eastAsia="黑体" w:hAnsi="黑体" w:hint="eastAsia"/>
          <w:sz w:val="44"/>
          <w:szCs w:val="44"/>
        </w:rPr>
        <w:t>年度</w:t>
      </w:r>
      <w:r w:rsidRPr="002444DE">
        <w:rPr>
          <w:rFonts w:ascii="黑体" w:eastAsia="黑体" w:hAnsi="黑体"/>
          <w:sz w:val="44"/>
          <w:szCs w:val="44"/>
        </w:rPr>
        <w:t xml:space="preserve"> </w:t>
      </w:r>
    </w:p>
    <w:p w:rsidR="00FB65C7" w:rsidRPr="002444DE" w:rsidRDefault="00FB65C7" w:rsidP="006D6387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 w:rsidRPr="002444DE">
        <w:rPr>
          <w:rFonts w:ascii="黑体" w:eastAsia="黑体" w:hAnsi="黑体" w:hint="eastAsia"/>
          <w:sz w:val="44"/>
          <w:szCs w:val="44"/>
        </w:rPr>
        <w:t>虚拟仿真实验教学项目认定工作的通知</w:t>
      </w:r>
    </w:p>
    <w:p w:rsidR="00FB65C7" w:rsidRDefault="00FB65C7" w:rsidP="006D6387">
      <w:pPr>
        <w:rPr>
          <w:rFonts w:ascii="仿宋" w:eastAsia="仿宋" w:hAnsi="仿宋"/>
          <w:sz w:val="32"/>
          <w:szCs w:val="32"/>
        </w:rPr>
      </w:pPr>
    </w:p>
    <w:p w:rsidR="00FB65C7" w:rsidRPr="00852DCF" w:rsidRDefault="00FB65C7" w:rsidP="006D6387">
      <w:pPr>
        <w:rPr>
          <w:rFonts w:ascii="仿宋" w:eastAsia="仿宋" w:hAnsi="仿宋"/>
          <w:sz w:val="32"/>
          <w:szCs w:val="32"/>
        </w:rPr>
      </w:pPr>
    </w:p>
    <w:p w:rsidR="00FB65C7" w:rsidRPr="00852DCF" w:rsidRDefault="00FB65C7" w:rsidP="006D6387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各普通</w:t>
      </w:r>
      <w:r>
        <w:rPr>
          <w:rFonts w:ascii="仿宋" w:eastAsia="仿宋" w:hAnsi="仿宋"/>
          <w:sz w:val="32"/>
          <w:szCs w:val="32"/>
        </w:rPr>
        <w:t>本科高校</w:t>
      </w:r>
      <w:r w:rsidRPr="00852DCF">
        <w:rPr>
          <w:rFonts w:ascii="仿宋" w:eastAsia="仿宋" w:hAnsi="仿宋" w:hint="eastAsia"/>
          <w:sz w:val="32"/>
          <w:szCs w:val="32"/>
        </w:rPr>
        <w:t>：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现将</w:t>
      </w:r>
      <w:r w:rsidRPr="00852DCF">
        <w:rPr>
          <w:rFonts w:ascii="仿宋" w:eastAsia="仿宋" w:hAnsi="仿宋" w:hint="eastAsia"/>
          <w:sz w:val="32"/>
          <w:szCs w:val="32"/>
        </w:rPr>
        <w:t>《</w:t>
      </w:r>
      <w:r w:rsidRPr="006B3543">
        <w:rPr>
          <w:rFonts w:ascii="仿宋" w:eastAsia="仿宋" w:hAnsi="仿宋" w:hint="eastAsia"/>
          <w:sz w:val="32"/>
          <w:szCs w:val="32"/>
        </w:rPr>
        <w:t>教育部办公厅关于开展201</w:t>
      </w:r>
      <w:r>
        <w:rPr>
          <w:rFonts w:ascii="仿宋" w:eastAsia="仿宋" w:hAnsi="仿宋"/>
          <w:sz w:val="32"/>
          <w:szCs w:val="32"/>
        </w:rPr>
        <w:t>8</w:t>
      </w:r>
      <w:r w:rsidRPr="006B3543">
        <w:rPr>
          <w:rFonts w:ascii="仿宋" w:eastAsia="仿宋" w:hAnsi="仿宋" w:hint="eastAsia"/>
          <w:sz w:val="32"/>
          <w:szCs w:val="32"/>
        </w:rPr>
        <w:t>年度示范性虚拟仿真实验教学项目认定工作的通知</w:t>
      </w:r>
      <w:r w:rsidRPr="00852DCF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教高厅函</w:t>
      </w:r>
      <w:r>
        <w:rPr>
          <w:rFonts w:ascii="仿宋" w:eastAsia="仿宋" w:hAnsi="仿宋" w:hint="eastAsia"/>
          <w:sz w:val="32"/>
          <w:szCs w:val="32"/>
        </w:rPr>
        <w:t>﹝2018﹞45号，</w:t>
      </w:r>
      <w:r>
        <w:rPr>
          <w:rFonts w:ascii="仿宋" w:eastAsia="仿宋" w:hAnsi="仿宋"/>
          <w:sz w:val="32"/>
          <w:szCs w:val="32"/>
        </w:rPr>
        <w:t>见附件</w:t>
      </w:r>
      <w:r>
        <w:rPr>
          <w:rFonts w:ascii="仿宋" w:eastAsia="仿宋" w:hAnsi="仿宋" w:hint="eastAsia"/>
          <w:sz w:val="32"/>
          <w:szCs w:val="32"/>
        </w:rPr>
        <w:t>1</w:t>
      </w:r>
      <w:r w:rsidRPr="002444DE">
        <w:rPr>
          <w:rFonts w:ascii="仿宋" w:eastAsia="仿宋" w:hAnsi="仿宋" w:hint="eastAsia"/>
          <w:sz w:val="32"/>
          <w:szCs w:val="32"/>
        </w:rPr>
        <w:t>）</w:t>
      </w:r>
      <w:r w:rsidRPr="00712BB0">
        <w:rPr>
          <w:rFonts w:ascii="仿宋" w:eastAsia="仿宋" w:hAnsi="仿宋" w:hint="eastAsia"/>
          <w:sz w:val="32"/>
          <w:szCs w:val="32"/>
        </w:rPr>
        <w:t>转发</w:t>
      </w:r>
      <w:r w:rsidRPr="00712BB0">
        <w:rPr>
          <w:rFonts w:ascii="仿宋" w:eastAsia="仿宋" w:hAnsi="仿宋"/>
          <w:sz w:val="32"/>
          <w:szCs w:val="32"/>
        </w:rPr>
        <w:t>给你们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请</w:t>
      </w:r>
      <w:r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/>
          <w:sz w:val="32"/>
          <w:szCs w:val="32"/>
        </w:rPr>
        <w:t>抓好</w:t>
      </w:r>
      <w:r>
        <w:rPr>
          <w:rFonts w:ascii="仿宋" w:eastAsia="仿宋" w:hAnsi="仿宋" w:hint="eastAsia"/>
          <w:sz w:val="32"/>
          <w:szCs w:val="32"/>
        </w:rPr>
        <w:t>贯彻</w:t>
      </w:r>
      <w:r>
        <w:rPr>
          <w:rFonts w:ascii="仿宋" w:eastAsia="仿宋" w:hAnsi="仿宋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，并就</w:t>
      </w:r>
      <w:r>
        <w:rPr>
          <w:rFonts w:ascii="仿宋" w:eastAsia="仿宋" w:hAnsi="仿宋"/>
          <w:sz w:val="32"/>
          <w:szCs w:val="32"/>
        </w:rPr>
        <w:t>我省有关</w:t>
      </w:r>
      <w:r>
        <w:rPr>
          <w:rFonts w:ascii="仿宋" w:eastAsia="仿宋" w:hAnsi="仿宋" w:hint="eastAsia"/>
          <w:sz w:val="32"/>
          <w:szCs w:val="32"/>
        </w:rPr>
        <w:t>工作安排</w:t>
      </w:r>
      <w:r>
        <w:rPr>
          <w:rFonts w:ascii="仿宋" w:eastAsia="仿宋" w:hAnsi="仿宋"/>
          <w:sz w:val="32"/>
          <w:szCs w:val="32"/>
        </w:rPr>
        <w:t>通知如下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请各</w:t>
      </w:r>
      <w:r>
        <w:rPr>
          <w:rFonts w:ascii="仿宋" w:eastAsia="仿宋" w:hAnsi="仿宋"/>
          <w:sz w:val="32"/>
          <w:szCs w:val="32"/>
        </w:rPr>
        <w:t>高校高度重视，</w:t>
      </w:r>
      <w:r>
        <w:rPr>
          <w:rFonts w:ascii="仿宋" w:eastAsia="仿宋" w:hAnsi="仿宋" w:hint="eastAsia"/>
          <w:sz w:val="32"/>
          <w:szCs w:val="32"/>
        </w:rPr>
        <w:t>按照</w:t>
      </w:r>
      <w:r>
        <w:rPr>
          <w:rFonts w:ascii="仿宋" w:eastAsia="仿宋" w:hAnsi="仿宋"/>
          <w:sz w:val="32"/>
          <w:szCs w:val="32"/>
        </w:rPr>
        <w:t>我厅《</w:t>
      </w:r>
      <w:r w:rsidRPr="00712BB0">
        <w:rPr>
          <w:rFonts w:ascii="仿宋" w:eastAsia="仿宋" w:hAnsi="仿宋" w:hint="eastAsia"/>
          <w:sz w:val="32"/>
          <w:szCs w:val="32"/>
        </w:rPr>
        <w:t>关于做好2017-2020年示范性虚拟仿真实验教学项目建设工作的通知</w:t>
      </w:r>
      <w:r>
        <w:rPr>
          <w:rFonts w:ascii="仿宋" w:eastAsia="仿宋" w:hAnsi="仿宋" w:hint="eastAsia"/>
          <w:sz w:val="32"/>
          <w:szCs w:val="32"/>
        </w:rPr>
        <w:t>》</w:t>
      </w:r>
      <w:r w:rsidRPr="00712BB0"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吉教高字</w:t>
      </w:r>
      <w:r w:rsidRPr="002444DE">
        <w:rPr>
          <w:rFonts w:ascii="仿宋" w:eastAsia="仿宋" w:hAnsi="仿宋" w:hint="eastAsia"/>
          <w:sz w:val="32"/>
          <w:szCs w:val="32"/>
        </w:rPr>
        <w:t>〔2017〕</w:t>
      </w:r>
      <w:r w:rsidRPr="002444DE">
        <w:rPr>
          <w:rFonts w:ascii="仿宋" w:eastAsia="仿宋" w:hAnsi="仿宋"/>
          <w:sz w:val="32"/>
          <w:szCs w:val="32"/>
        </w:rPr>
        <w:t>43</w:t>
      </w:r>
      <w:r w:rsidRPr="002444DE">
        <w:rPr>
          <w:rFonts w:ascii="仿宋" w:eastAsia="仿宋" w:hAnsi="仿宋" w:hint="eastAsia"/>
          <w:sz w:val="32"/>
          <w:szCs w:val="32"/>
        </w:rPr>
        <w:t>号</w:t>
      </w:r>
      <w:r w:rsidRPr="00712BB0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要求</w:t>
      </w:r>
      <w:r>
        <w:rPr>
          <w:rFonts w:ascii="仿宋" w:eastAsia="仿宋" w:hAnsi="仿宋"/>
          <w:sz w:val="32"/>
          <w:szCs w:val="32"/>
        </w:rPr>
        <w:t>，研究</w:t>
      </w:r>
      <w:r>
        <w:rPr>
          <w:rFonts w:ascii="仿宋" w:eastAsia="仿宋" w:hAnsi="仿宋" w:hint="eastAsia"/>
          <w:sz w:val="32"/>
          <w:szCs w:val="32"/>
        </w:rPr>
        <w:t>对照</w:t>
      </w:r>
      <w:r>
        <w:rPr>
          <w:rFonts w:ascii="仿宋" w:eastAsia="仿宋" w:hAnsi="仿宋"/>
          <w:sz w:val="32"/>
          <w:szCs w:val="32"/>
        </w:rPr>
        <w:t>《</w:t>
      </w:r>
      <w:r w:rsidRPr="004809C9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Pr="004809C9">
        <w:rPr>
          <w:rFonts w:ascii="仿宋" w:eastAsia="仿宋" w:hAnsi="仿宋" w:hint="eastAsia"/>
          <w:sz w:val="32"/>
          <w:szCs w:val="32"/>
        </w:rPr>
        <w:t>年度示范性虚拟仿真实验教学项目</w:t>
      </w:r>
      <w:r>
        <w:rPr>
          <w:rFonts w:ascii="仿宋" w:eastAsia="仿宋" w:hAnsi="仿宋" w:hint="eastAsia"/>
          <w:sz w:val="32"/>
          <w:szCs w:val="32"/>
        </w:rPr>
        <w:t>认定</w:t>
      </w:r>
      <w:r>
        <w:rPr>
          <w:rFonts w:ascii="仿宋" w:eastAsia="仿宋" w:hAnsi="仿宋"/>
          <w:sz w:val="32"/>
          <w:szCs w:val="32"/>
        </w:rPr>
        <w:t>计划及</w:t>
      </w:r>
      <w:r w:rsidRPr="004809C9">
        <w:rPr>
          <w:rFonts w:ascii="仿宋" w:eastAsia="仿宋" w:hAnsi="仿宋" w:hint="eastAsia"/>
          <w:sz w:val="32"/>
          <w:szCs w:val="32"/>
        </w:rPr>
        <w:t>对应专业表</w:t>
      </w:r>
      <w:r>
        <w:rPr>
          <w:rFonts w:ascii="仿宋" w:eastAsia="仿宋" w:hAnsi="仿宋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（见</w:t>
      </w:r>
      <w:r>
        <w:rPr>
          <w:rFonts w:ascii="仿宋" w:eastAsia="仿宋" w:hAnsi="仿宋"/>
          <w:sz w:val="32"/>
          <w:szCs w:val="32"/>
        </w:rPr>
        <w:t>附件2</w:t>
      </w:r>
      <w:r>
        <w:rPr>
          <w:rFonts w:ascii="仿宋" w:eastAsia="仿宋" w:hAnsi="仿宋" w:hint="eastAsia"/>
          <w:sz w:val="32"/>
          <w:szCs w:val="32"/>
        </w:rPr>
        <w:t>），</w:t>
      </w:r>
      <w:r w:rsidRPr="00712BB0">
        <w:rPr>
          <w:rFonts w:ascii="仿宋" w:eastAsia="仿宋" w:hAnsi="仿宋" w:hint="eastAsia"/>
          <w:sz w:val="32"/>
          <w:szCs w:val="32"/>
        </w:rPr>
        <w:t>结合</w:t>
      </w:r>
      <w:r>
        <w:rPr>
          <w:rFonts w:ascii="仿宋" w:eastAsia="仿宋" w:hAnsi="仿宋" w:hint="eastAsia"/>
          <w:sz w:val="32"/>
          <w:szCs w:val="32"/>
        </w:rPr>
        <w:t>本校</w:t>
      </w:r>
      <w:r w:rsidRPr="00712BB0">
        <w:rPr>
          <w:rFonts w:ascii="仿宋" w:eastAsia="仿宋" w:hAnsi="仿宋" w:hint="eastAsia"/>
          <w:sz w:val="32"/>
          <w:szCs w:val="32"/>
        </w:rPr>
        <w:t>实际</w:t>
      </w:r>
      <w:r>
        <w:rPr>
          <w:rFonts w:ascii="仿宋" w:eastAsia="仿宋" w:hAnsi="仿宋" w:hint="eastAsia"/>
          <w:sz w:val="32"/>
          <w:szCs w:val="32"/>
        </w:rPr>
        <w:t>，加强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领导</w:t>
      </w:r>
      <w:r>
        <w:rPr>
          <w:rFonts w:ascii="仿宋" w:eastAsia="仿宋" w:hAnsi="仿宋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工作统筹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切实</w:t>
      </w:r>
      <w:r w:rsidRPr="00712BB0">
        <w:rPr>
          <w:rFonts w:ascii="仿宋" w:eastAsia="仿宋" w:hAnsi="仿宋"/>
          <w:sz w:val="32"/>
          <w:szCs w:val="32"/>
        </w:rPr>
        <w:t>做好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年度</w:t>
      </w:r>
      <w:r w:rsidRPr="00712BB0">
        <w:rPr>
          <w:rFonts w:ascii="仿宋" w:eastAsia="仿宋" w:hAnsi="仿宋" w:hint="eastAsia"/>
          <w:sz w:val="32"/>
          <w:szCs w:val="32"/>
        </w:rPr>
        <w:t>示范性虚拟仿真实验教学项目</w:t>
      </w:r>
      <w:r>
        <w:rPr>
          <w:rFonts w:ascii="仿宋" w:eastAsia="仿宋" w:hAnsi="仿宋" w:hint="eastAsia"/>
          <w:sz w:val="32"/>
          <w:szCs w:val="32"/>
        </w:rPr>
        <w:t>申报推荐工作</w:t>
      </w:r>
      <w:r>
        <w:rPr>
          <w:rFonts w:ascii="仿宋" w:eastAsia="仿宋" w:hAnsi="仿宋"/>
          <w:sz w:val="32"/>
          <w:szCs w:val="32"/>
        </w:rPr>
        <w:t>。</w:t>
      </w:r>
    </w:p>
    <w:p w:rsidR="00FB65C7" w:rsidRPr="00FA740D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各</w:t>
      </w:r>
      <w:r>
        <w:rPr>
          <w:rFonts w:ascii="仿宋" w:eastAsia="仿宋" w:hAnsi="仿宋"/>
          <w:sz w:val="32"/>
          <w:szCs w:val="32"/>
        </w:rPr>
        <w:t>校申报</w:t>
      </w:r>
      <w:r>
        <w:rPr>
          <w:rFonts w:ascii="仿宋" w:eastAsia="仿宋" w:hAnsi="仿宋" w:hint="eastAsia"/>
          <w:sz w:val="32"/>
          <w:szCs w:val="32"/>
        </w:rPr>
        <w:t>推荐</w:t>
      </w:r>
      <w:r w:rsidRPr="00FA740D">
        <w:rPr>
          <w:rFonts w:ascii="仿宋" w:eastAsia="仿宋" w:hAnsi="仿宋" w:hint="eastAsia"/>
          <w:sz w:val="32"/>
          <w:szCs w:val="32"/>
        </w:rPr>
        <w:t>的虚拟仿真实验教学项目</w:t>
      </w:r>
      <w:r>
        <w:rPr>
          <w:rFonts w:ascii="仿宋" w:eastAsia="仿宋" w:hAnsi="仿宋" w:hint="eastAsia"/>
          <w:sz w:val="32"/>
          <w:szCs w:val="32"/>
        </w:rPr>
        <w:t>，</w:t>
      </w:r>
      <w:r w:rsidRPr="00FA740D">
        <w:rPr>
          <w:rFonts w:ascii="仿宋" w:eastAsia="仿宋" w:hAnsi="仿宋" w:hint="eastAsia"/>
          <w:sz w:val="32"/>
          <w:szCs w:val="32"/>
        </w:rPr>
        <w:t>应</w:t>
      </w:r>
      <w:r>
        <w:rPr>
          <w:rFonts w:ascii="仿宋" w:eastAsia="仿宋" w:hAnsi="仿宋" w:hint="eastAsia"/>
          <w:sz w:val="32"/>
          <w:szCs w:val="32"/>
        </w:rPr>
        <w:t>为</w:t>
      </w:r>
      <w:r>
        <w:rPr>
          <w:rFonts w:ascii="仿宋" w:eastAsia="仿宋" w:hAnsi="仿宋"/>
          <w:sz w:val="32"/>
          <w:szCs w:val="32"/>
        </w:rPr>
        <w:t>高校开展实验教学的基本单元，</w:t>
      </w:r>
      <w:r w:rsidRPr="00FA740D">
        <w:rPr>
          <w:rFonts w:ascii="仿宋" w:eastAsia="仿宋" w:hAnsi="仿宋" w:hint="eastAsia"/>
          <w:sz w:val="32"/>
          <w:szCs w:val="32"/>
        </w:rPr>
        <w:t>坚持“能实不虚”，支撑学生综合能力培养，至少满足2个课时的实验教学需求，学生实验操作步骤须不少于10步</w:t>
      </w:r>
      <w:r>
        <w:rPr>
          <w:rFonts w:ascii="仿宋" w:eastAsia="仿宋" w:hAnsi="仿宋" w:hint="eastAsia"/>
          <w:sz w:val="32"/>
          <w:szCs w:val="32"/>
        </w:rPr>
        <w:t>；应确保符合相关知识产权法律法规，</w:t>
      </w:r>
      <w:r w:rsidRPr="00FA740D">
        <w:rPr>
          <w:rFonts w:ascii="仿宋" w:eastAsia="仿宋" w:hAnsi="仿宋" w:hint="eastAsia"/>
          <w:sz w:val="32"/>
          <w:szCs w:val="32"/>
        </w:rPr>
        <w:t>可以完全对外公开服务</w:t>
      </w:r>
      <w:r>
        <w:rPr>
          <w:rFonts w:ascii="仿宋" w:eastAsia="仿宋" w:hAnsi="仿宋" w:hint="eastAsia"/>
          <w:sz w:val="32"/>
          <w:szCs w:val="32"/>
        </w:rPr>
        <w:t>；</w:t>
      </w:r>
      <w:r w:rsidRPr="00FA740D">
        <w:rPr>
          <w:rFonts w:ascii="仿宋" w:eastAsia="仿宋" w:hAnsi="仿宋" w:hint="eastAsia"/>
          <w:sz w:val="32"/>
          <w:szCs w:val="32"/>
        </w:rPr>
        <w:t>应确保</w:t>
      </w:r>
      <w:r>
        <w:rPr>
          <w:rFonts w:ascii="仿宋" w:eastAsia="仿宋" w:hAnsi="仿宋" w:hint="eastAsia"/>
          <w:sz w:val="32"/>
          <w:szCs w:val="32"/>
        </w:rPr>
        <w:t>项目有效</w:t>
      </w:r>
      <w:r>
        <w:rPr>
          <w:rFonts w:ascii="仿宋" w:eastAsia="仿宋" w:hAnsi="仿宋"/>
          <w:sz w:val="32"/>
          <w:szCs w:val="32"/>
        </w:rPr>
        <w:t>链接网址</w:t>
      </w:r>
      <w:r w:rsidRPr="00FA740D">
        <w:rPr>
          <w:rFonts w:ascii="仿宋" w:eastAsia="仿宋" w:hAnsi="仿宋" w:hint="eastAsia"/>
          <w:sz w:val="32"/>
          <w:szCs w:val="32"/>
        </w:rPr>
        <w:t>直接指向实验项目，且</w:t>
      </w:r>
      <w:r>
        <w:rPr>
          <w:rFonts w:ascii="仿宋" w:eastAsia="仿宋" w:hAnsi="仿宋" w:hint="eastAsia"/>
          <w:sz w:val="32"/>
          <w:szCs w:val="32"/>
        </w:rPr>
        <w:t>保持</w:t>
      </w:r>
      <w:r w:rsidRPr="00FA740D">
        <w:rPr>
          <w:rFonts w:ascii="仿宋" w:eastAsia="仿宋" w:hAnsi="仿宋" w:hint="eastAsia"/>
          <w:sz w:val="32"/>
          <w:szCs w:val="32"/>
        </w:rPr>
        <w:t>链接流畅；应确保所承诺的并发数以内网络实验请求及时响应和</w:t>
      </w:r>
      <w:r w:rsidRPr="00FA740D">
        <w:rPr>
          <w:rFonts w:ascii="仿宋" w:eastAsia="仿宋" w:hAnsi="仿宋" w:hint="eastAsia"/>
          <w:sz w:val="32"/>
          <w:szCs w:val="32"/>
        </w:rPr>
        <w:lastRenderedPageBreak/>
        <w:t>对超过并发数的实验请求提供排队提示服务。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按照</w:t>
      </w:r>
      <w:r>
        <w:rPr>
          <w:rFonts w:ascii="仿宋" w:eastAsia="仿宋" w:hAnsi="仿宋"/>
          <w:sz w:val="32"/>
          <w:szCs w:val="32"/>
        </w:rPr>
        <w:t>教育部认定范围和数量</w:t>
      </w:r>
      <w:r>
        <w:rPr>
          <w:rFonts w:ascii="仿宋" w:eastAsia="仿宋" w:hAnsi="仿宋" w:hint="eastAsia"/>
          <w:sz w:val="32"/>
          <w:szCs w:val="32"/>
        </w:rPr>
        <w:t>要求</w:t>
      </w:r>
      <w:r>
        <w:rPr>
          <w:rFonts w:ascii="仿宋" w:eastAsia="仿宋" w:hAnsi="仿宋"/>
          <w:sz w:val="32"/>
          <w:szCs w:val="32"/>
        </w:rPr>
        <w:t>，2018</w:t>
      </w:r>
      <w:r>
        <w:rPr>
          <w:rFonts w:ascii="仿宋" w:eastAsia="仿宋" w:hAnsi="仿宋" w:hint="eastAsia"/>
          <w:sz w:val="32"/>
          <w:szCs w:val="32"/>
        </w:rPr>
        <w:t>年度</w:t>
      </w:r>
      <w:r>
        <w:rPr>
          <w:rFonts w:ascii="仿宋" w:eastAsia="仿宋" w:hAnsi="仿宋"/>
          <w:sz w:val="32"/>
          <w:szCs w:val="32"/>
        </w:rPr>
        <w:t>我厅拟</w:t>
      </w:r>
      <w:r>
        <w:rPr>
          <w:rFonts w:ascii="仿宋" w:eastAsia="仿宋" w:hAnsi="仿宋" w:hint="eastAsia"/>
          <w:sz w:val="32"/>
          <w:szCs w:val="32"/>
        </w:rPr>
        <w:t>遴选一批</w:t>
      </w:r>
      <w:r>
        <w:rPr>
          <w:rFonts w:ascii="仿宋" w:eastAsia="仿宋" w:hAnsi="仿宋"/>
          <w:sz w:val="32"/>
          <w:szCs w:val="32"/>
        </w:rPr>
        <w:t>省级</w:t>
      </w:r>
      <w:r w:rsidRPr="00712BB0">
        <w:rPr>
          <w:rFonts w:ascii="仿宋" w:eastAsia="仿宋" w:hAnsi="仿宋" w:hint="eastAsia"/>
          <w:sz w:val="32"/>
          <w:szCs w:val="32"/>
        </w:rPr>
        <w:t>示范性虚拟仿真实验教学项目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并择优推荐27</w:t>
      </w:r>
      <w:r>
        <w:rPr>
          <w:rFonts w:ascii="仿宋" w:eastAsia="仿宋" w:hAnsi="仿宋" w:hint="eastAsia"/>
          <w:sz w:val="32"/>
          <w:szCs w:val="32"/>
        </w:rPr>
        <w:t>个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参加</w:t>
      </w:r>
      <w:r>
        <w:rPr>
          <w:rFonts w:ascii="仿宋" w:eastAsia="仿宋" w:hAnsi="仿宋"/>
          <w:sz w:val="32"/>
          <w:szCs w:val="32"/>
        </w:rPr>
        <w:t>教育部</w:t>
      </w:r>
      <w:r w:rsidRPr="00B41C2F">
        <w:rPr>
          <w:rFonts w:ascii="仿宋" w:eastAsia="仿宋" w:hAnsi="仿宋" w:hint="eastAsia"/>
          <w:sz w:val="32"/>
          <w:szCs w:val="32"/>
        </w:rPr>
        <w:t>示范性虚拟仿真实验教学项目</w:t>
      </w:r>
      <w:r>
        <w:rPr>
          <w:rFonts w:ascii="仿宋" w:eastAsia="仿宋" w:hAnsi="仿宋" w:hint="eastAsia"/>
          <w:sz w:val="32"/>
          <w:szCs w:val="32"/>
        </w:rPr>
        <w:t>认定</w:t>
      </w:r>
      <w:r>
        <w:rPr>
          <w:rFonts w:ascii="仿宋" w:eastAsia="仿宋" w:hAnsi="仿宋"/>
          <w:sz w:val="32"/>
          <w:szCs w:val="32"/>
        </w:rPr>
        <w:t>工作。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请</w:t>
      </w:r>
      <w:r>
        <w:rPr>
          <w:rFonts w:ascii="仿宋" w:eastAsia="仿宋" w:hAnsi="仿宋"/>
          <w:sz w:val="32"/>
          <w:szCs w:val="32"/>
        </w:rPr>
        <w:t>各申报高校</w:t>
      </w:r>
      <w:r w:rsidRPr="00852DCF">
        <w:rPr>
          <w:rFonts w:ascii="仿宋" w:eastAsia="仿宋" w:hAnsi="仿宋" w:hint="eastAsia"/>
          <w:sz w:val="32"/>
          <w:szCs w:val="32"/>
        </w:rPr>
        <w:t>于201</w:t>
      </w:r>
      <w:r>
        <w:rPr>
          <w:rFonts w:ascii="仿宋" w:eastAsia="仿宋" w:hAnsi="仿宋"/>
          <w:sz w:val="32"/>
          <w:szCs w:val="32"/>
        </w:rPr>
        <w:t>8</w:t>
      </w:r>
      <w:r w:rsidRPr="00852DCF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9</w:t>
      </w:r>
      <w:r w:rsidRPr="00852DCF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20</w:t>
      </w:r>
      <w:r w:rsidRPr="00852DCF">
        <w:rPr>
          <w:rFonts w:ascii="仿宋" w:eastAsia="仿宋" w:hAnsi="仿宋" w:hint="eastAsia"/>
          <w:sz w:val="32"/>
          <w:szCs w:val="32"/>
        </w:rPr>
        <w:t>日前</w:t>
      </w:r>
      <w:r>
        <w:rPr>
          <w:rFonts w:ascii="仿宋" w:eastAsia="仿宋" w:hAnsi="仿宋"/>
          <w:sz w:val="32"/>
          <w:szCs w:val="32"/>
        </w:rPr>
        <w:t>报送以下材料。</w:t>
      </w:r>
      <w:r>
        <w:rPr>
          <w:rFonts w:ascii="仿宋" w:eastAsia="仿宋" w:hAnsi="仿宋" w:hint="eastAsia"/>
          <w:sz w:val="32"/>
          <w:szCs w:val="32"/>
        </w:rPr>
        <w:t>（</w:t>
      </w:r>
      <w:r w:rsidRPr="00852DCF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</w:t>
      </w:r>
      <w:r w:rsidRPr="00852DCF">
        <w:rPr>
          <w:rFonts w:ascii="仿宋" w:eastAsia="仿宋" w:hAnsi="仿宋" w:hint="eastAsia"/>
          <w:sz w:val="32"/>
          <w:szCs w:val="32"/>
        </w:rPr>
        <w:t>《201</w:t>
      </w:r>
      <w:r>
        <w:rPr>
          <w:rFonts w:ascii="仿宋" w:eastAsia="仿宋" w:hAnsi="仿宋"/>
          <w:sz w:val="32"/>
          <w:szCs w:val="32"/>
        </w:rPr>
        <w:t>8</w:t>
      </w:r>
      <w:r w:rsidRPr="00852DCF">
        <w:rPr>
          <w:rFonts w:ascii="仿宋" w:eastAsia="仿宋" w:hAnsi="仿宋" w:hint="eastAsia"/>
          <w:sz w:val="32"/>
          <w:szCs w:val="32"/>
        </w:rPr>
        <w:t>年度虚拟仿真实验教学项目申报表》</w:t>
      </w:r>
      <w:r>
        <w:rPr>
          <w:rFonts w:ascii="仿宋" w:eastAsia="仿宋" w:hAnsi="仿宋" w:hint="eastAsia"/>
          <w:sz w:val="32"/>
          <w:szCs w:val="32"/>
        </w:rPr>
        <w:t>（见</w:t>
      </w:r>
      <w:r w:rsidRPr="00852DCF"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），</w:t>
      </w:r>
      <w:r w:rsidRPr="00852DCF">
        <w:rPr>
          <w:rFonts w:ascii="仿宋" w:eastAsia="仿宋" w:hAnsi="仿宋" w:hint="eastAsia"/>
          <w:sz w:val="32"/>
          <w:szCs w:val="32"/>
        </w:rPr>
        <w:t>纸质版一式</w:t>
      </w:r>
      <w:r>
        <w:rPr>
          <w:rFonts w:ascii="仿宋" w:eastAsia="仿宋" w:hAnsi="仿宋"/>
          <w:sz w:val="32"/>
          <w:szCs w:val="32"/>
        </w:rPr>
        <w:t>5</w:t>
      </w:r>
      <w:r w:rsidRPr="00852DCF">
        <w:rPr>
          <w:rFonts w:ascii="仿宋" w:eastAsia="仿宋" w:hAnsi="仿宋" w:hint="eastAsia"/>
          <w:sz w:val="32"/>
          <w:szCs w:val="32"/>
        </w:rPr>
        <w:t>份；《申报表》WORD（OFFICE 2003）版本文件1个，文件名命名格式为</w:t>
      </w:r>
      <w:r>
        <w:rPr>
          <w:rFonts w:ascii="仿宋" w:eastAsia="仿宋" w:hAnsi="仿宋" w:hint="eastAsia"/>
          <w:sz w:val="32"/>
          <w:szCs w:val="32"/>
        </w:rPr>
        <w:t>：</w:t>
      </w:r>
      <w:r w:rsidRPr="00852DCF">
        <w:rPr>
          <w:rFonts w:ascii="仿宋" w:eastAsia="仿宋" w:hAnsi="仿宋" w:hint="eastAsia"/>
          <w:sz w:val="32"/>
          <w:szCs w:val="32"/>
        </w:rPr>
        <w:t>XXXX（学校）-XXXX（虚拟仿真实验教学项目）-申报表.doc</w:t>
      </w:r>
      <w:r>
        <w:rPr>
          <w:rFonts w:ascii="仿宋" w:eastAsia="仿宋" w:hAnsi="仿宋" w:hint="eastAsia"/>
          <w:sz w:val="32"/>
          <w:szCs w:val="32"/>
        </w:rPr>
        <w:t>。（</w:t>
      </w:r>
      <w:r w:rsidRPr="00852DCF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</w:t>
      </w:r>
      <w:r w:rsidRPr="00852DCF">
        <w:rPr>
          <w:rFonts w:ascii="仿宋" w:eastAsia="仿宋" w:hAnsi="仿宋" w:hint="eastAsia"/>
          <w:sz w:val="32"/>
          <w:szCs w:val="32"/>
        </w:rPr>
        <w:t>虚拟仿真实验教学项目简介视频</w:t>
      </w:r>
      <w:r>
        <w:rPr>
          <w:rFonts w:ascii="仿宋" w:eastAsia="仿宋" w:hAnsi="仿宋" w:hint="eastAsia"/>
          <w:sz w:val="32"/>
          <w:szCs w:val="32"/>
        </w:rPr>
        <w:t>（</w:t>
      </w:r>
      <w:r w:rsidRPr="00852DCF">
        <w:rPr>
          <w:rFonts w:ascii="仿宋" w:eastAsia="仿宋" w:hAnsi="仿宋" w:hint="eastAsia"/>
          <w:sz w:val="32"/>
          <w:szCs w:val="32"/>
        </w:rPr>
        <w:t>技术要求见附件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）</w:t>
      </w:r>
      <w:r w:rsidRPr="00852D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内容应包括实验教学项目基本情况、教学过程、实验要求等。</w:t>
      </w:r>
      <w:r w:rsidRPr="00852DCF">
        <w:rPr>
          <w:rFonts w:ascii="仿宋" w:eastAsia="仿宋" w:hAnsi="仿宋" w:hint="eastAsia"/>
          <w:sz w:val="32"/>
          <w:szCs w:val="32"/>
        </w:rPr>
        <w:t>文件名命名格式为</w:t>
      </w:r>
      <w:r>
        <w:rPr>
          <w:rFonts w:ascii="仿宋" w:eastAsia="仿宋" w:hAnsi="仿宋" w:hint="eastAsia"/>
          <w:sz w:val="32"/>
          <w:szCs w:val="32"/>
        </w:rPr>
        <w:t>：</w:t>
      </w:r>
      <w:r w:rsidRPr="00852DCF">
        <w:rPr>
          <w:rFonts w:ascii="仿宋" w:eastAsia="仿宋" w:hAnsi="仿宋" w:hint="eastAsia"/>
          <w:sz w:val="32"/>
          <w:szCs w:val="32"/>
        </w:rPr>
        <w:t>XXXX（学校）-XXXX（虚拟仿真实验教学项目）-</w:t>
      </w:r>
      <w:r>
        <w:rPr>
          <w:rFonts w:ascii="仿宋" w:eastAsia="仿宋" w:hAnsi="仿宋" w:hint="eastAsia"/>
          <w:sz w:val="32"/>
          <w:szCs w:val="32"/>
        </w:rPr>
        <w:t>简介</w:t>
      </w:r>
      <w:r w:rsidRPr="00F40C28">
        <w:rPr>
          <w:rFonts w:ascii="仿宋" w:eastAsia="仿宋" w:hAnsi="仿宋" w:hint="eastAsia"/>
          <w:sz w:val="32"/>
          <w:szCs w:val="32"/>
        </w:rPr>
        <w:t>视频.mp4</w:t>
      </w:r>
      <w:r w:rsidRPr="00852DCF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（3）</w:t>
      </w:r>
      <w:r w:rsidRPr="00852DCF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Pr="00852DCF">
        <w:rPr>
          <w:rFonts w:ascii="仿宋" w:eastAsia="仿宋" w:hAnsi="仿宋" w:hint="eastAsia"/>
          <w:sz w:val="32"/>
          <w:szCs w:val="32"/>
        </w:rPr>
        <w:t>年度虚拟仿真实验教学项目推荐汇总表</w:t>
      </w:r>
      <w:r>
        <w:rPr>
          <w:rFonts w:ascii="仿宋" w:eastAsia="仿宋" w:hAnsi="仿宋" w:hint="eastAsia"/>
          <w:sz w:val="32"/>
          <w:szCs w:val="32"/>
        </w:rPr>
        <w:t>（</w:t>
      </w:r>
      <w:r w:rsidRPr="00852DCF">
        <w:rPr>
          <w:rFonts w:ascii="仿宋" w:eastAsia="仿宋" w:hAnsi="仿宋" w:hint="eastAsia"/>
          <w:sz w:val="32"/>
          <w:szCs w:val="32"/>
        </w:rPr>
        <w:t>见附件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），一式</w:t>
      </w:r>
      <w:r>
        <w:rPr>
          <w:rFonts w:ascii="仿宋" w:eastAsia="仿宋" w:hAnsi="仿宋"/>
          <w:sz w:val="32"/>
          <w:szCs w:val="32"/>
        </w:rPr>
        <w:t>1份，排序上报</w:t>
      </w:r>
      <w:r>
        <w:rPr>
          <w:rFonts w:ascii="仿宋" w:eastAsia="仿宋" w:hAnsi="仿宋" w:hint="eastAsia"/>
          <w:sz w:val="32"/>
          <w:szCs w:val="32"/>
        </w:rPr>
        <w:t>。</w:t>
      </w:r>
      <w:r w:rsidRPr="00852DCF">
        <w:rPr>
          <w:rFonts w:ascii="仿宋" w:eastAsia="仿宋" w:hAnsi="仿宋" w:hint="eastAsia"/>
          <w:sz w:val="32"/>
          <w:szCs w:val="32"/>
        </w:rPr>
        <w:t>以上</w:t>
      </w:r>
      <w:r>
        <w:rPr>
          <w:rFonts w:ascii="仿宋" w:eastAsia="仿宋" w:hAnsi="仿宋" w:hint="eastAsia"/>
          <w:sz w:val="32"/>
          <w:szCs w:val="32"/>
        </w:rPr>
        <w:t>三个</w:t>
      </w:r>
      <w:r w:rsidRPr="00852DCF">
        <w:rPr>
          <w:rFonts w:ascii="仿宋" w:eastAsia="仿宋" w:hAnsi="仿宋" w:hint="eastAsia"/>
          <w:sz w:val="32"/>
          <w:szCs w:val="32"/>
        </w:rPr>
        <w:t>电子文件组成1个文件夹，文件夹命名格式为</w:t>
      </w:r>
      <w:r>
        <w:rPr>
          <w:rFonts w:ascii="仿宋" w:eastAsia="仿宋" w:hAnsi="仿宋" w:hint="eastAsia"/>
          <w:sz w:val="32"/>
          <w:szCs w:val="32"/>
        </w:rPr>
        <w:t>：</w:t>
      </w:r>
      <w:r w:rsidRPr="00852DCF">
        <w:rPr>
          <w:rFonts w:ascii="仿宋" w:eastAsia="仿宋" w:hAnsi="仿宋" w:hint="eastAsia"/>
          <w:sz w:val="32"/>
          <w:szCs w:val="32"/>
        </w:rPr>
        <w:t>XXXX（学校）-XXXX（虚拟仿真实验教学项目）。</w:t>
      </w:r>
    </w:p>
    <w:p w:rsidR="00FB65C7" w:rsidRPr="006729CF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所有材料报送至：</w:t>
      </w:r>
      <w:r w:rsidRPr="006729CF">
        <w:rPr>
          <w:rFonts w:ascii="仿宋" w:eastAsia="仿宋" w:hAnsi="仿宋" w:hint="eastAsia"/>
          <w:sz w:val="32"/>
          <w:szCs w:val="32"/>
        </w:rPr>
        <w:t>长春中医药大学教务处综合科（长春市博硕路1035号，办公楼4楼）；</w:t>
      </w:r>
      <w:r w:rsidRPr="006729CF">
        <w:rPr>
          <w:rFonts w:ascii="仿宋" w:eastAsia="仿宋" w:hAnsi="仿宋"/>
          <w:sz w:val="32"/>
          <w:szCs w:val="32"/>
        </w:rPr>
        <w:t>联系</w:t>
      </w:r>
      <w:r w:rsidRPr="006729CF">
        <w:rPr>
          <w:rFonts w:ascii="仿宋" w:eastAsia="仿宋" w:hAnsi="仿宋" w:hint="eastAsia"/>
          <w:sz w:val="32"/>
          <w:szCs w:val="32"/>
        </w:rPr>
        <w:t>人：曹冠男；</w:t>
      </w:r>
      <w:r w:rsidRPr="006729CF">
        <w:rPr>
          <w:rFonts w:ascii="仿宋" w:eastAsia="仿宋" w:hAnsi="仿宋"/>
          <w:sz w:val="32"/>
          <w:szCs w:val="32"/>
        </w:rPr>
        <w:t>联系</w:t>
      </w:r>
      <w:r w:rsidRPr="006729CF">
        <w:rPr>
          <w:rFonts w:ascii="仿宋" w:eastAsia="仿宋" w:hAnsi="仿宋" w:hint="eastAsia"/>
          <w:sz w:val="32"/>
          <w:szCs w:val="32"/>
        </w:rPr>
        <w:t>电话：17804315325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729CF">
        <w:rPr>
          <w:rFonts w:ascii="仿宋" w:eastAsia="仿宋" w:hAnsi="仿宋" w:hint="eastAsia"/>
          <w:sz w:val="32"/>
          <w:szCs w:val="32"/>
        </w:rPr>
        <w:t>0431-86172408。</w:t>
      </w:r>
      <w:r>
        <w:rPr>
          <w:rFonts w:ascii="仿宋" w:eastAsia="仿宋" w:hAnsi="仿宋" w:hint="eastAsia"/>
          <w:sz w:val="32"/>
          <w:szCs w:val="32"/>
        </w:rPr>
        <w:t>电子版</w:t>
      </w:r>
      <w:r>
        <w:rPr>
          <w:rFonts w:ascii="仿宋" w:eastAsia="仿宋" w:hAnsi="仿宋"/>
          <w:sz w:val="32"/>
          <w:szCs w:val="32"/>
        </w:rPr>
        <w:t>材料发送至邮箱：</w:t>
      </w:r>
      <w:hyperlink r:id="rId7" w:history="1">
        <w:r w:rsidRPr="0046459F">
          <w:rPr>
            <w:rStyle w:val="aa"/>
            <w:rFonts w:ascii="仿宋" w:eastAsia="仿宋" w:hAnsi="仿宋" w:hint="eastAsia"/>
            <w:sz w:val="32"/>
            <w:szCs w:val="32"/>
          </w:rPr>
          <w:t>1</w:t>
        </w:r>
        <w:r w:rsidRPr="0046459F">
          <w:rPr>
            <w:rStyle w:val="aa"/>
            <w:rFonts w:ascii="仿宋" w:eastAsia="仿宋" w:hAnsi="仿宋"/>
            <w:sz w:val="32"/>
            <w:szCs w:val="32"/>
          </w:rPr>
          <w:t>9780729@qq.com</w:t>
        </w:r>
      </w:hyperlink>
      <w:r>
        <w:rPr>
          <w:rFonts w:ascii="仿宋" w:eastAsia="仿宋" w:hAnsi="仿宋" w:hint="eastAsia"/>
          <w:sz w:val="32"/>
          <w:szCs w:val="32"/>
        </w:rPr>
        <w:t>。</w:t>
      </w:r>
    </w:p>
    <w:p w:rsidR="00FB65C7" w:rsidRPr="00852DCF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</w:t>
      </w:r>
      <w:r>
        <w:rPr>
          <w:rFonts w:ascii="仿宋" w:eastAsia="仿宋" w:hAnsi="仿宋"/>
          <w:sz w:val="32"/>
          <w:szCs w:val="32"/>
        </w:rPr>
        <w:t>各高校</w:t>
      </w:r>
      <w:r w:rsidRPr="00852DCF">
        <w:rPr>
          <w:rFonts w:ascii="仿宋" w:eastAsia="仿宋" w:hAnsi="仿宋" w:hint="eastAsia"/>
          <w:sz w:val="32"/>
          <w:szCs w:val="32"/>
        </w:rPr>
        <w:t>在确定</w:t>
      </w:r>
      <w:r>
        <w:rPr>
          <w:rFonts w:ascii="仿宋" w:eastAsia="仿宋" w:hAnsi="仿宋" w:hint="eastAsia"/>
          <w:sz w:val="32"/>
          <w:szCs w:val="32"/>
        </w:rPr>
        <w:t>拟</w:t>
      </w:r>
      <w:r w:rsidRPr="00852DCF"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" w:eastAsia="仿宋" w:hAnsi="仿宋" w:hint="eastAsia"/>
          <w:sz w:val="32"/>
          <w:szCs w:val="32"/>
        </w:rPr>
        <w:t>的</w:t>
      </w:r>
      <w:r w:rsidRPr="00852DCF">
        <w:rPr>
          <w:rFonts w:ascii="仿宋" w:eastAsia="仿宋" w:hAnsi="仿宋" w:hint="eastAsia"/>
          <w:sz w:val="32"/>
          <w:szCs w:val="32"/>
        </w:rPr>
        <w:t>虚拟仿真实验教学项目前，需在校内进行公示，</w:t>
      </w:r>
      <w:r>
        <w:rPr>
          <w:rFonts w:ascii="仿宋" w:eastAsia="仿宋" w:hAnsi="仿宋" w:hint="eastAsia"/>
          <w:sz w:val="32"/>
          <w:szCs w:val="32"/>
        </w:rPr>
        <w:t>公示</w:t>
      </w:r>
      <w:r>
        <w:rPr>
          <w:rFonts w:ascii="仿宋" w:eastAsia="仿宋" w:hAnsi="仿宋"/>
          <w:sz w:val="32"/>
          <w:szCs w:val="32"/>
        </w:rPr>
        <w:t>期不少于</w:t>
      </w:r>
      <w:r>
        <w:rPr>
          <w:rFonts w:ascii="仿宋" w:eastAsia="仿宋" w:hAnsi="仿宋" w:hint="eastAsia"/>
          <w:sz w:val="32"/>
          <w:szCs w:val="32"/>
        </w:rPr>
        <w:t>5个</w:t>
      </w:r>
      <w:r>
        <w:rPr>
          <w:rFonts w:ascii="仿宋" w:eastAsia="仿宋" w:hAnsi="仿宋"/>
          <w:sz w:val="32"/>
          <w:szCs w:val="32"/>
        </w:rPr>
        <w:t>工作日。</w:t>
      </w:r>
      <w:r w:rsidRPr="00852DCF">
        <w:rPr>
          <w:rFonts w:ascii="仿宋" w:eastAsia="仿宋" w:hAnsi="仿宋" w:hint="eastAsia"/>
          <w:sz w:val="32"/>
          <w:szCs w:val="32"/>
        </w:rPr>
        <w:t>并审核实验教学项目的内容是否</w:t>
      </w:r>
      <w:r>
        <w:rPr>
          <w:rFonts w:ascii="仿宋" w:eastAsia="仿宋" w:hAnsi="仿宋" w:hint="eastAsia"/>
          <w:sz w:val="32"/>
          <w:szCs w:val="32"/>
        </w:rPr>
        <w:t>符合申报要求和注意事项、是否</w:t>
      </w:r>
      <w:r w:rsidRPr="00852DCF">
        <w:rPr>
          <w:rFonts w:ascii="仿宋" w:eastAsia="仿宋" w:hAnsi="仿宋" w:hint="eastAsia"/>
          <w:sz w:val="32"/>
          <w:szCs w:val="32"/>
        </w:rPr>
        <w:t>违反相关法律法规和教学纪律要求等。</w:t>
      </w:r>
    </w:p>
    <w:p w:rsidR="00FB65C7" w:rsidRPr="00852DCF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省教育</w:t>
      </w:r>
      <w:r>
        <w:rPr>
          <w:rFonts w:ascii="仿宋" w:eastAsia="仿宋" w:hAnsi="仿宋"/>
          <w:sz w:val="32"/>
          <w:szCs w:val="32"/>
        </w:rPr>
        <w:t>厅</w:t>
      </w:r>
      <w:r w:rsidRPr="00852DCF">
        <w:rPr>
          <w:rFonts w:ascii="仿宋" w:eastAsia="仿宋" w:hAnsi="仿宋" w:hint="eastAsia"/>
          <w:sz w:val="32"/>
          <w:szCs w:val="32"/>
        </w:rPr>
        <w:t>高等教育</w:t>
      </w:r>
      <w:r>
        <w:rPr>
          <w:rFonts w:ascii="仿宋" w:eastAsia="仿宋" w:hAnsi="仿宋" w:hint="eastAsia"/>
          <w:sz w:val="32"/>
          <w:szCs w:val="32"/>
        </w:rPr>
        <w:t>处，联系人：赵</w:t>
      </w:r>
      <w:r>
        <w:rPr>
          <w:rFonts w:ascii="仿宋" w:eastAsia="仿宋" w:hAnsi="仿宋"/>
          <w:sz w:val="32"/>
          <w:szCs w:val="32"/>
        </w:rPr>
        <w:t>新雅</w:t>
      </w:r>
      <w:r w:rsidRPr="00852DCF">
        <w:rPr>
          <w:rFonts w:ascii="仿宋" w:eastAsia="仿宋" w:hAnsi="仿宋" w:hint="eastAsia"/>
          <w:sz w:val="32"/>
          <w:szCs w:val="32"/>
        </w:rPr>
        <w:t>，咨询电话：0</w:t>
      </w:r>
      <w:r>
        <w:rPr>
          <w:rFonts w:ascii="仿宋" w:eastAsia="仿宋" w:hAnsi="仿宋"/>
          <w:sz w:val="32"/>
          <w:szCs w:val="32"/>
        </w:rPr>
        <w:t>431</w:t>
      </w:r>
      <w:r w:rsidRPr="00852DCF"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>88905350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B65C7" w:rsidRPr="00852DCF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>附件：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>1.</w:t>
      </w:r>
      <w:r w:rsidRPr="006B3543">
        <w:rPr>
          <w:rFonts w:ascii="仿宋" w:eastAsia="仿宋" w:hAnsi="仿宋" w:hint="eastAsia"/>
          <w:sz w:val="32"/>
          <w:szCs w:val="32"/>
        </w:rPr>
        <w:t>教育部办公厅关于开展20</w:t>
      </w:r>
      <w:r>
        <w:rPr>
          <w:rFonts w:ascii="仿宋" w:eastAsia="仿宋" w:hAnsi="仿宋"/>
          <w:sz w:val="32"/>
          <w:szCs w:val="32"/>
        </w:rPr>
        <w:t>18</w:t>
      </w:r>
      <w:r w:rsidRPr="006B3543">
        <w:rPr>
          <w:rFonts w:ascii="仿宋" w:eastAsia="仿宋" w:hAnsi="仿宋" w:hint="eastAsia"/>
          <w:sz w:val="32"/>
          <w:szCs w:val="32"/>
        </w:rPr>
        <w:t>年度</w:t>
      </w:r>
      <w:r>
        <w:rPr>
          <w:rFonts w:ascii="仿宋" w:eastAsia="仿宋" w:hAnsi="仿宋" w:hint="eastAsia"/>
          <w:sz w:val="32"/>
          <w:szCs w:val="32"/>
        </w:rPr>
        <w:t>国家</w:t>
      </w:r>
      <w:r w:rsidRPr="006B3543">
        <w:rPr>
          <w:rFonts w:ascii="仿宋" w:eastAsia="仿宋" w:hAnsi="仿宋" w:hint="eastAsia"/>
          <w:sz w:val="32"/>
          <w:szCs w:val="32"/>
        </w:rPr>
        <w:t>虚拟仿真实验教学项目认定工作的通知</w:t>
      </w:r>
    </w:p>
    <w:p w:rsidR="00FB65C7" w:rsidRPr="00852DCF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 w:rsidRPr="00852DCF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Pr="00852DCF">
        <w:rPr>
          <w:rFonts w:ascii="仿宋" w:eastAsia="仿宋" w:hAnsi="仿宋" w:hint="eastAsia"/>
          <w:sz w:val="32"/>
          <w:szCs w:val="32"/>
        </w:rPr>
        <w:t>年度</w:t>
      </w:r>
      <w:r>
        <w:rPr>
          <w:rFonts w:ascii="仿宋" w:eastAsia="仿宋" w:hAnsi="仿宋" w:hint="eastAsia"/>
          <w:sz w:val="32"/>
          <w:szCs w:val="32"/>
        </w:rPr>
        <w:t>国家</w:t>
      </w:r>
      <w:r w:rsidRPr="00852DCF">
        <w:rPr>
          <w:rFonts w:ascii="仿宋" w:eastAsia="仿宋" w:hAnsi="仿宋" w:hint="eastAsia"/>
          <w:sz w:val="32"/>
          <w:szCs w:val="32"/>
        </w:rPr>
        <w:t>虚拟仿真实验教学项目</w:t>
      </w:r>
      <w:r>
        <w:rPr>
          <w:rFonts w:ascii="仿宋" w:eastAsia="仿宋" w:hAnsi="仿宋" w:hint="eastAsia"/>
          <w:sz w:val="32"/>
          <w:szCs w:val="32"/>
        </w:rPr>
        <w:t>认定</w:t>
      </w:r>
      <w:r>
        <w:rPr>
          <w:rFonts w:ascii="仿宋" w:eastAsia="仿宋" w:hAnsi="仿宋"/>
          <w:sz w:val="32"/>
          <w:szCs w:val="32"/>
        </w:rPr>
        <w:t>计划及</w:t>
      </w:r>
      <w:r w:rsidRPr="00852DCF">
        <w:rPr>
          <w:rFonts w:ascii="仿宋" w:eastAsia="仿宋" w:hAnsi="仿宋" w:hint="eastAsia"/>
          <w:sz w:val="32"/>
          <w:szCs w:val="32"/>
        </w:rPr>
        <w:t>对应专业表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852DCF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Pr="00852DCF">
        <w:rPr>
          <w:rFonts w:ascii="仿宋" w:eastAsia="仿宋" w:hAnsi="仿宋" w:hint="eastAsia"/>
          <w:sz w:val="32"/>
          <w:szCs w:val="32"/>
        </w:rPr>
        <w:t>年度</w:t>
      </w:r>
      <w:r>
        <w:rPr>
          <w:rFonts w:ascii="仿宋" w:eastAsia="仿宋" w:hAnsi="仿宋" w:hint="eastAsia"/>
          <w:sz w:val="32"/>
          <w:szCs w:val="32"/>
        </w:rPr>
        <w:t>国家</w:t>
      </w:r>
      <w:r w:rsidRPr="00852DCF">
        <w:rPr>
          <w:rFonts w:ascii="仿宋" w:eastAsia="仿宋" w:hAnsi="仿宋" w:hint="eastAsia"/>
          <w:sz w:val="32"/>
          <w:szCs w:val="32"/>
        </w:rPr>
        <w:t>虚拟仿真实验教学项目申报表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 w:rsidRPr="00852DCF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Pr="00852DCF">
        <w:rPr>
          <w:rFonts w:ascii="仿宋" w:eastAsia="仿宋" w:hAnsi="仿宋" w:hint="eastAsia"/>
          <w:sz w:val="32"/>
          <w:szCs w:val="32"/>
        </w:rPr>
        <w:t>年度</w:t>
      </w:r>
      <w:r>
        <w:rPr>
          <w:rFonts w:ascii="仿宋" w:eastAsia="仿宋" w:hAnsi="仿宋" w:hint="eastAsia"/>
          <w:sz w:val="32"/>
          <w:szCs w:val="32"/>
        </w:rPr>
        <w:t>国家</w:t>
      </w:r>
      <w:r w:rsidRPr="00852DCF">
        <w:rPr>
          <w:rFonts w:ascii="仿宋" w:eastAsia="仿宋" w:hAnsi="仿宋" w:hint="eastAsia"/>
          <w:sz w:val="32"/>
          <w:szCs w:val="32"/>
        </w:rPr>
        <w:t>虚拟仿真实验教学项目简介视频技术要求</w:t>
      </w:r>
    </w:p>
    <w:p w:rsidR="00FB65C7" w:rsidRPr="00852DCF" w:rsidRDefault="000B1740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pict>
          <v:rect id="KGD_5B7A8078$01$29$00011" o:spid="_x0000_s1040" alt="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" style="position:absolute;left:0;text-align:left;margin-left:-10pt;margin-top:10pt;width:5pt;height:5pt;z-index:251665408;visibility:hidden"/>
        </w:pict>
      </w:r>
      <w:r>
        <w:rPr>
          <w:rFonts w:ascii="仿宋" w:eastAsia="仿宋" w:hAnsi="仿宋"/>
          <w:noProof/>
          <w:sz w:val="32"/>
          <w:szCs w:val="32"/>
        </w:rPr>
        <w:pict>
          <v:rect id="KGD_KG_Seal_14" o:spid="_x0000_s1039" alt="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" style="position:absolute;left:0;text-align:left;margin-left:-10pt;margin-top:10pt;width:5pt;height:5pt;z-index:251664384;visibility:hidden"/>
        </w:pict>
      </w:r>
      <w:r>
        <w:rPr>
          <w:rFonts w:ascii="仿宋" w:eastAsia="仿宋" w:hAnsi="仿宋"/>
          <w:noProof/>
          <w:sz w:val="32"/>
          <w:szCs w:val="32"/>
        </w:rPr>
        <w:pict>
          <v:rect id="KGD_KG_Seal_13" o:spid="_x0000_s1038" alt="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" style="position:absolute;left:0;text-align:left;margin-left:-10pt;margin-top:10pt;width:5pt;height:5pt;z-index:251663360;visibility:hidden"/>
        </w:pict>
      </w:r>
      <w:r>
        <w:rPr>
          <w:rFonts w:ascii="仿宋" w:eastAsia="仿宋" w:hAnsi="仿宋"/>
          <w:noProof/>
          <w:sz w:val="32"/>
          <w:szCs w:val="32"/>
        </w:rPr>
        <w:pict>
          <v:rect id="KGD_KG_Seal_12" o:spid="_x0000_s1037" alt="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" style="position:absolute;left:0;text-align:left;margin-left:-10pt;margin-top:10pt;width:5pt;height:5pt;z-index:251662336;visibility:hidden"/>
        </w:pict>
      </w:r>
      <w:r>
        <w:rPr>
          <w:rFonts w:ascii="仿宋" w:eastAsia="仿宋" w:hAnsi="仿宋"/>
          <w:noProof/>
          <w:sz w:val="32"/>
          <w:szCs w:val="32"/>
        </w:rPr>
        <w:pict>
          <v:rect id="KGD_KG_Seal_11" o:spid="_x0000_s1036" alt="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" style="position:absolute;left:0;text-align:left;margin-left:-10pt;margin-top:10pt;width:5pt;height:5pt;z-index:251661312;visibility:hidden"/>
        </w:pict>
      </w:r>
      <w:r>
        <w:rPr>
          <w:rFonts w:ascii="仿宋" w:eastAsia="仿宋" w:hAnsi="仿宋"/>
          <w:noProof/>
          <w:sz w:val="32"/>
          <w:szCs w:val="32"/>
        </w:rPr>
        <w:pict>
          <v:rect id="KGD_Gobal1" o:spid="_x0000_s1035" alt="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" style="position:absolute;left:0;text-align:left;margin-left:-10pt;margin-top:10pt;width:5pt;height:5pt;z-index:251660288;visibility:hidden"/>
        </w:pict>
      </w:r>
      <w:r>
        <w:rPr>
          <w:rFonts w:ascii="仿宋" w:eastAsia="仿宋" w:hAnsi="仿宋"/>
          <w:noProof/>
          <w:sz w:val="32"/>
          <w:szCs w:val="32"/>
        </w:rPr>
        <w:pict>
          <v:rect id="KG_Shd_4" o:spid="_x0000_s1034" style="position:absolute;left:0;text-align:left;margin-left:-297.65pt;margin-top:-420.95pt;width:1190.6pt;height:22in;z-index:251666432;visibility:visible" strokecolor="white">
            <v:fill opacity="0"/>
            <v:stroke opacity="0"/>
          </v:rect>
        </w:pict>
      </w:r>
      <w:r w:rsidR="00A46792">
        <w:rPr>
          <w:rFonts w:ascii="仿宋" w:eastAsia="仿宋" w:hAnsi="仿宋"/>
          <w:noProof/>
          <w:sz w:val="32"/>
          <w:szCs w:val="32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page">
              <wp:posOffset>4209675</wp:posOffset>
            </wp:positionH>
            <wp:positionV relativeFrom="page">
              <wp:posOffset>2151640</wp:posOffset>
            </wp:positionV>
            <wp:extent cx="1619885" cy="1619885"/>
            <wp:effectExtent l="0" t="0" r="0" b="0"/>
            <wp:wrapNone/>
            <wp:docPr id="1" name="KG_5B7A8078$01$29$0001$N$000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65C7">
        <w:rPr>
          <w:rFonts w:ascii="仿宋" w:eastAsia="仿宋" w:hAnsi="仿宋"/>
          <w:sz w:val="32"/>
          <w:szCs w:val="32"/>
        </w:rPr>
        <w:t>5</w:t>
      </w:r>
      <w:r w:rsidR="00FB65C7" w:rsidRPr="002444DE">
        <w:rPr>
          <w:rFonts w:ascii="仿宋" w:eastAsia="仿宋" w:hAnsi="仿宋"/>
          <w:sz w:val="32"/>
          <w:szCs w:val="32"/>
        </w:rPr>
        <w:t>.</w:t>
      </w:r>
      <w:r w:rsidR="00FB65C7" w:rsidRPr="00852DCF">
        <w:rPr>
          <w:rFonts w:ascii="仿宋" w:eastAsia="仿宋" w:hAnsi="仿宋" w:hint="eastAsia"/>
          <w:sz w:val="32"/>
          <w:szCs w:val="32"/>
        </w:rPr>
        <w:t>201</w:t>
      </w:r>
      <w:r w:rsidR="00FB65C7">
        <w:rPr>
          <w:rFonts w:ascii="仿宋" w:eastAsia="仿宋" w:hAnsi="仿宋"/>
          <w:sz w:val="32"/>
          <w:szCs w:val="32"/>
        </w:rPr>
        <w:t>8</w:t>
      </w:r>
      <w:r w:rsidR="00FB65C7" w:rsidRPr="00852DCF">
        <w:rPr>
          <w:rFonts w:ascii="仿宋" w:eastAsia="仿宋" w:hAnsi="仿宋" w:hint="eastAsia"/>
          <w:sz w:val="32"/>
          <w:szCs w:val="32"/>
        </w:rPr>
        <w:t>年度虚拟仿真实验教学项目推</w:t>
      </w:r>
      <w:r w:rsidR="00FB65C7" w:rsidRPr="00852DCF">
        <w:rPr>
          <w:rFonts w:ascii="仿宋" w:eastAsia="仿宋" w:hAnsi="仿宋" w:hint="eastAsia"/>
          <w:sz w:val="32"/>
          <w:szCs w:val="32"/>
        </w:rPr>
        <w:lastRenderedPageBreak/>
        <w:t>荐汇总表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>
        <w:rPr>
          <w:rFonts w:ascii="仿宋" w:eastAsia="仿宋" w:hAnsi="仿宋"/>
          <w:sz w:val="32"/>
          <w:szCs w:val="32"/>
        </w:rPr>
        <w:t xml:space="preserve">     </w:t>
      </w:r>
    </w:p>
    <w:p w:rsidR="00FB65C7" w:rsidRDefault="00FB65C7" w:rsidP="006D6387">
      <w:pPr>
        <w:spacing w:line="600" w:lineRule="exact"/>
        <w:ind w:firstLineChars="1550" w:firstLine="4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吉林</w:t>
      </w:r>
      <w:r>
        <w:rPr>
          <w:rFonts w:ascii="仿宋" w:eastAsia="仿宋" w:hAnsi="仿宋"/>
          <w:sz w:val="32"/>
          <w:szCs w:val="32"/>
        </w:rPr>
        <w:t>省教育厅</w:t>
      </w:r>
    </w:p>
    <w:p w:rsidR="00FB65C7" w:rsidRDefault="00FB65C7" w:rsidP="006D6387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201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月20日</w:t>
      </w:r>
    </w:p>
    <w:p w:rsidR="00FB65C7" w:rsidRDefault="00FB65C7" w:rsidP="006D6387">
      <w:pPr>
        <w:rPr>
          <w:rFonts w:ascii="仿宋" w:eastAsia="仿宋" w:hAnsi="仿宋"/>
          <w:sz w:val="32"/>
          <w:szCs w:val="32"/>
        </w:rPr>
      </w:pPr>
    </w:p>
    <w:p w:rsidR="00FB65C7" w:rsidRDefault="00FB65C7"/>
    <w:p w:rsidR="00FB65C7" w:rsidRDefault="00FB65C7"/>
    <w:p w:rsidR="00FB65C7" w:rsidRDefault="00FB65C7"/>
    <w:p w:rsidR="00FB65C7" w:rsidRDefault="00FB65C7"/>
    <w:p w:rsidR="00FB65C7" w:rsidRDefault="00FB65C7"/>
    <w:p w:rsidR="00FB65C7" w:rsidRDefault="00FB65C7"/>
    <w:p w:rsidR="00FB65C7" w:rsidRDefault="00FB65C7"/>
    <w:p w:rsidR="00FB65C7" w:rsidRDefault="00FB65C7"/>
    <w:p w:rsidR="00FB65C7" w:rsidRDefault="00FB65C7"/>
    <w:p w:rsidR="00FB65C7" w:rsidRDefault="00FB65C7"/>
    <w:p w:rsidR="00867E01" w:rsidRDefault="00867E01">
      <w:pPr>
        <w:spacing w:line="520" w:lineRule="atLeast"/>
        <w:jc w:val="center"/>
        <w:rPr>
          <w:rFonts w:ascii="仿宋_GB2312" w:eastAsia="仿宋_GB2312"/>
          <w:bCs/>
          <w:sz w:val="32"/>
          <w:szCs w:val="32"/>
        </w:rPr>
      </w:pPr>
    </w:p>
    <w:p w:rsidR="00867E01" w:rsidRDefault="00867E01">
      <w:pPr>
        <w:spacing w:line="520" w:lineRule="atLeas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867E01" w:rsidRDefault="005C739D">
      <w:pPr>
        <w:pBdr>
          <w:top w:val="single" w:sz="8" w:space="1" w:color="auto"/>
          <w:bottom w:val="single" w:sz="8" w:space="1" w:color="auto"/>
        </w:pBdr>
        <w:spacing w:line="520" w:lineRule="atLeast"/>
        <w:jc w:val="center"/>
        <w:rPr>
          <w:rFonts w:eastAsia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吉林省教育厅办公室</w:t>
      </w:r>
      <w:r>
        <w:rPr>
          <w:rFonts w:eastAsia="仿宋_GB2312"/>
          <w:sz w:val="28"/>
          <w:szCs w:val="28"/>
        </w:rPr>
        <w:t xml:space="preserve">        </w:t>
      </w:r>
      <w:r>
        <w:rPr>
          <w:rFonts w:eastAsia="仿宋_GB2312" w:hint="eastAsia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       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2018年</w:t>
      </w:r>
      <w:r w:rsidR="00FB65C7">
        <w:rPr>
          <w:rFonts w:ascii="仿宋_GB2312" w:eastAsia="仿宋_GB2312" w:hAnsi="仿宋" w:hint="eastAsia"/>
          <w:color w:val="000000"/>
          <w:sz w:val="28"/>
          <w:szCs w:val="28"/>
        </w:rPr>
        <w:t>8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月</w:t>
      </w:r>
      <w:r w:rsidR="00FB65C7">
        <w:rPr>
          <w:rFonts w:ascii="仿宋_GB2312" w:eastAsia="仿宋_GB2312" w:hAnsi="仿宋" w:hint="eastAsia"/>
          <w:color w:val="000000"/>
          <w:sz w:val="28"/>
          <w:szCs w:val="28"/>
        </w:rPr>
        <w:t>20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日印发</w:t>
      </w:r>
    </w:p>
    <w:p w:rsidR="00867E01" w:rsidRDefault="00867E01">
      <w:pPr>
        <w:spacing w:line="20" w:lineRule="exact"/>
        <w:ind w:firstLineChars="200" w:firstLine="640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</w:p>
    <w:sectPr w:rsidR="00867E01">
      <w:headerReference w:type="default" r:id="rId9"/>
      <w:footerReference w:type="even" r:id="rId10"/>
      <w:footerReference w:type="default" r:id="rId11"/>
      <w:pgSz w:w="11906" w:h="16838"/>
      <w:pgMar w:top="2098" w:right="1474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783" w:rsidRDefault="00DC7783">
      <w:r>
        <w:separator/>
      </w:r>
    </w:p>
  </w:endnote>
  <w:endnote w:type="continuationSeparator" w:id="0">
    <w:p w:rsidR="00DC7783" w:rsidRDefault="00DC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E01" w:rsidRDefault="005C739D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67E01" w:rsidRDefault="00867E0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E01" w:rsidRDefault="005C739D">
    <w:pPr>
      <w:pStyle w:val="a5"/>
      <w:wordWrap w:val="0"/>
      <w:ind w:right="80"/>
      <w:jc w:val="right"/>
      <w:rPr>
        <w:rFonts w:ascii="宋体" w:hAnsi="宋体"/>
        <w:sz w:val="28"/>
        <w:szCs w:val="28"/>
      </w:rPr>
    </w:pPr>
    <w:r>
      <w:rPr>
        <w:rFonts w:ascii="宋体" w:hAnsi="宋体"/>
        <w:kern w:val="0"/>
        <w:sz w:val="28"/>
        <w:szCs w:val="28"/>
      </w:rPr>
      <w:t xml:space="preserve">-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 w:rsidR="000B1740">
      <w:rPr>
        <w:rFonts w:ascii="宋体" w:hAnsi="宋体"/>
        <w:noProof/>
        <w:kern w:val="0"/>
        <w:sz w:val="28"/>
        <w:szCs w:val="28"/>
      </w:rPr>
      <w:t>3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-</w:t>
    </w:r>
    <w:r>
      <w:rPr>
        <w:rFonts w:ascii="宋体" w:hAnsi="宋体" w:hint="eastAsia"/>
        <w:kern w:val="0"/>
        <w:sz w:val="28"/>
        <w:szCs w:val="28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783" w:rsidRDefault="00DC7783">
      <w:r>
        <w:separator/>
      </w:r>
    </w:p>
  </w:footnote>
  <w:footnote w:type="continuationSeparator" w:id="0">
    <w:p w:rsidR="00DC7783" w:rsidRDefault="00DC7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778" w:rsidRDefault="00325778" w:rsidP="00325778">
    <w:pPr>
      <w:pStyle w:val="ac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ocumentProtection w:edit="comments" w:enforcement="1" w:cryptProviderType="rsaAES" w:cryptAlgorithmClass="hash" w:cryptAlgorithmType="typeAny" w:cryptAlgorithmSid="14" w:cryptSpinCount="100000" w:hash="pjbmfGy6DUqHKcr+MbNWxCOP27nxv1zFJyXCDXKVHBzcpblzNapbpIPIQfCBsOhCoVdHGSnCmc6GKDlLcvQmyg==" w:salt="0HlD9ayp/PD1NeI2cqdGu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DocumentID" w:val="{D736EE69-2830-4BA4-A68F-1B4CFD007FD2}"/>
    <w:docVar w:name="DocumentName" w:val="未命名 中的文档"/>
  </w:docVars>
  <w:rsids>
    <w:rsidRoot w:val="006E7829"/>
    <w:rsid w:val="000108A3"/>
    <w:rsid w:val="00024C17"/>
    <w:rsid w:val="00053D7E"/>
    <w:rsid w:val="00060E02"/>
    <w:rsid w:val="0006326B"/>
    <w:rsid w:val="000645C8"/>
    <w:rsid w:val="00087391"/>
    <w:rsid w:val="000B1740"/>
    <w:rsid w:val="000B6F04"/>
    <w:rsid w:val="000F4ABE"/>
    <w:rsid w:val="00114CC7"/>
    <w:rsid w:val="001520A7"/>
    <w:rsid w:val="001554CC"/>
    <w:rsid w:val="00176736"/>
    <w:rsid w:val="001E7A99"/>
    <w:rsid w:val="00206733"/>
    <w:rsid w:val="002220C9"/>
    <w:rsid w:val="00233A53"/>
    <w:rsid w:val="002811DD"/>
    <w:rsid w:val="002E519F"/>
    <w:rsid w:val="002F092A"/>
    <w:rsid w:val="00317E50"/>
    <w:rsid w:val="00325778"/>
    <w:rsid w:val="0036281F"/>
    <w:rsid w:val="00385AEE"/>
    <w:rsid w:val="003B7F79"/>
    <w:rsid w:val="003D3A3B"/>
    <w:rsid w:val="00402B0A"/>
    <w:rsid w:val="0040396C"/>
    <w:rsid w:val="004219CE"/>
    <w:rsid w:val="004257BD"/>
    <w:rsid w:val="00432B7D"/>
    <w:rsid w:val="00445E3D"/>
    <w:rsid w:val="004A2AC3"/>
    <w:rsid w:val="004B1CF8"/>
    <w:rsid w:val="004C2D0F"/>
    <w:rsid w:val="004E4272"/>
    <w:rsid w:val="00535D78"/>
    <w:rsid w:val="00556949"/>
    <w:rsid w:val="005A2D60"/>
    <w:rsid w:val="005C739D"/>
    <w:rsid w:val="005F65DC"/>
    <w:rsid w:val="00625603"/>
    <w:rsid w:val="006309EA"/>
    <w:rsid w:val="0065344D"/>
    <w:rsid w:val="0067595A"/>
    <w:rsid w:val="006B3909"/>
    <w:rsid w:val="006E7829"/>
    <w:rsid w:val="006F7984"/>
    <w:rsid w:val="0070192D"/>
    <w:rsid w:val="00740DC6"/>
    <w:rsid w:val="0074420A"/>
    <w:rsid w:val="00762D3A"/>
    <w:rsid w:val="00767F04"/>
    <w:rsid w:val="007766AC"/>
    <w:rsid w:val="00795C9B"/>
    <w:rsid w:val="007B2524"/>
    <w:rsid w:val="007B7E6B"/>
    <w:rsid w:val="007D7CB6"/>
    <w:rsid w:val="007E30E1"/>
    <w:rsid w:val="008040E6"/>
    <w:rsid w:val="008148B8"/>
    <w:rsid w:val="0083131D"/>
    <w:rsid w:val="00855967"/>
    <w:rsid w:val="00867E01"/>
    <w:rsid w:val="008A1C65"/>
    <w:rsid w:val="008B1A92"/>
    <w:rsid w:val="008C1970"/>
    <w:rsid w:val="008C6DF3"/>
    <w:rsid w:val="008D274B"/>
    <w:rsid w:val="008E2154"/>
    <w:rsid w:val="008E77A9"/>
    <w:rsid w:val="00920545"/>
    <w:rsid w:val="00943957"/>
    <w:rsid w:val="00945BB0"/>
    <w:rsid w:val="009566B7"/>
    <w:rsid w:val="009610FF"/>
    <w:rsid w:val="00970F3A"/>
    <w:rsid w:val="009816BA"/>
    <w:rsid w:val="0099491C"/>
    <w:rsid w:val="00A137F0"/>
    <w:rsid w:val="00A202A0"/>
    <w:rsid w:val="00A232CB"/>
    <w:rsid w:val="00A41FE6"/>
    <w:rsid w:val="00A42ED7"/>
    <w:rsid w:val="00A46792"/>
    <w:rsid w:val="00A77A15"/>
    <w:rsid w:val="00A80247"/>
    <w:rsid w:val="00A90DBE"/>
    <w:rsid w:val="00AD1D05"/>
    <w:rsid w:val="00AD6C12"/>
    <w:rsid w:val="00B130A0"/>
    <w:rsid w:val="00B13218"/>
    <w:rsid w:val="00B44AE9"/>
    <w:rsid w:val="00B474C8"/>
    <w:rsid w:val="00B47705"/>
    <w:rsid w:val="00B579CD"/>
    <w:rsid w:val="00BC3484"/>
    <w:rsid w:val="00BD22C9"/>
    <w:rsid w:val="00BE1E51"/>
    <w:rsid w:val="00C36B44"/>
    <w:rsid w:val="00C57438"/>
    <w:rsid w:val="00C809D2"/>
    <w:rsid w:val="00C93837"/>
    <w:rsid w:val="00CA27BC"/>
    <w:rsid w:val="00CD254F"/>
    <w:rsid w:val="00CF704D"/>
    <w:rsid w:val="00D0326E"/>
    <w:rsid w:val="00D54E3F"/>
    <w:rsid w:val="00D722DD"/>
    <w:rsid w:val="00D82770"/>
    <w:rsid w:val="00D82BC4"/>
    <w:rsid w:val="00D940A6"/>
    <w:rsid w:val="00DA6AEB"/>
    <w:rsid w:val="00DC7783"/>
    <w:rsid w:val="00DD6686"/>
    <w:rsid w:val="00DE4E45"/>
    <w:rsid w:val="00E10EC7"/>
    <w:rsid w:val="00E153B0"/>
    <w:rsid w:val="00E228BD"/>
    <w:rsid w:val="00E27CCC"/>
    <w:rsid w:val="00E60939"/>
    <w:rsid w:val="00E740C2"/>
    <w:rsid w:val="00E817F2"/>
    <w:rsid w:val="00E83316"/>
    <w:rsid w:val="00EA0504"/>
    <w:rsid w:val="00EA35D1"/>
    <w:rsid w:val="00EC4D01"/>
    <w:rsid w:val="00ED0CD1"/>
    <w:rsid w:val="00F23B25"/>
    <w:rsid w:val="00F27FD1"/>
    <w:rsid w:val="00FB65C7"/>
    <w:rsid w:val="3BC84A40"/>
    <w:rsid w:val="7CA9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6E26BFAC-DD77-4211-B6B2-10C283C5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2"/>
    </w:rPr>
  </w:style>
  <w:style w:type="character" w:styleId="a8">
    <w:name w:val="page number"/>
    <w:basedOn w:val="a0"/>
  </w:style>
  <w:style w:type="character" w:styleId="a9">
    <w:name w:val="FollowedHyperlink"/>
    <w:basedOn w:val="a0"/>
    <w:qFormat/>
    <w:rPr>
      <w:color w:val="800080"/>
      <w:u w:val="single"/>
    </w:rPr>
  </w:style>
  <w:style w:type="character" w:styleId="aa">
    <w:name w:val="Hyperlink"/>
    <w:basedOn w:val="a0"/>
    <w:uiPriority w:val="99"/>
    <w:qFormat/>
    <w:rPr>
      <w:color w:val="0000FF"/>
      <w:u w:val="single"/>
    </w:rPr>
  </w:style>
  <w:style w:type="table" w:styleId="ab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">
    <w:name w:val="xl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25">
    <w:name w:val="xl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26">
    <w:name w:val="xl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27">
    <w:name w:val="xl2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28">
    <w:name w:val="xl2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29">
    <w:name w:val="xl2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30">
    <w:name w:val="xl3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31">
    <w:name w:val="xl3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32">
    <w:name w:val="xl3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styleId="ac">
    <w:name w:val="Title"/>
    <w:basedOn w:val="a"/>
    <w:next w:val="a"/>
    <w:link w:val="Char0"/>
    <w:qFormat/>
    <w:rsid w:val="003257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c"/>
    <w:rsid w:val="00325778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780729@qq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27169;&#29256;2016\&#21457;&#25991;&#32418;&#22836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发文红头.dotx</Template>
  <TotalTime>0</TotalTime>
  <Pages>4</Pages>
  <Words>221</Words>
  <Characters>1263</Characters>
  <Application>Microsoft Office Word</Application>
  <DocSecurity>0</DocSecurity>
  <Lines>10</Lines>
  <Paragraphs>2</Paragraphs>
  <ScaleCrop>false</ScaleCrop>
  <Company>微软中国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关于邀请省领导出席</dc:title>
  <dc:creator>Sky123.Org</dc:creator>
  <cp:lastModifiedBy>赵新雅</cp:lastModifiedBy>
  <cp:revision>2</cp:revision>
  <cp:lastPrinted>2018-03-12T07:03:00Z</cp:lastPrinted>
  <dcterms:created xsi:type="dcterms:W3CDTF">2018-08-22T03:12:00Z</dcterms:created>
  <dcterms:modified xsi:type="dcterms:W3CDTF">2018-08-22T03:13:00Z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